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321" w:rsidRDefault="00926321" w:rsidP="003F66AD">
      <w:pPr>
        <w:widowControl w:val="0"/>
        <w:spacing w:line="240" w:lineRule="auto"/>
        <w:jc w:val="center"/>
        <w:rPr>
          <w:rFonts w:ascii="Comic Sans MS" w:hAnsi="Comic Sans MS"/>
          <w:sz w:val="24"/>
          <w:szCs w:val="24"/>
          <w14:ligatures w14:val="none"/>
        </w:rPr>
      </w:pPr>
      <w:bookmarkStart w:id="0" w:name="_GoBack"/>
      <w:bookmarkEnd w:id="0"/>
    </w:p>
    <w:p w:rsidR="00F15101" w:rsidRDefault="00027C62" w:rsidP="00027C62">
      <w:pPr>
        <w:spacing w:after="0" w:line="240" w:lineRule="auto"/>
        <w:rPr>
          <w:rFonts w:ascii="Comic Sans MS" w:hAnsi="Comic Sans MS"/>
          <w:b/>
          <w:color w:val="002060"/>
          <w:sz w:val="56"/>
          <w:szCs w:val="24"/>
          <w14:ligatures w14:val="none"/>
        </w:rPr>
      </w:pPr>
      <w:r>
        <w:rPr>
          <w:rFonts w:ascii="Comic Sans MS" w:hAnsi="Comic Sans MS"/>
          <w:b/>
          <w:color w:val="002060"/>
          <w:sz w:val="56"/>
          <w:szCs w:val="24"/>
          <w14:ligatures w14:val="none"/>
        </w:rPr>
        <w:t xml:space="preserve">  </w:t>
      </w:r>
      <w:r>
        <w:rPr>
          <w:noProof/>
          <w14:ligatures w14:val="none"/>
          <w14:cntxtAlts w14:val="0"/>
        </w:rPr>
        <w:drawing>
          <wp:inline distT="0" distB="0" distL="0" distR="0" wp14:anchorId="58DF07E8" wp14:editId="7F3F2D2A">
            <wp:extent cx="4804012" cy="3531827"/>
            <wp:effectExtent l="0" t="0" r="0" b="0"/>
            <wp:docPr id="42" name="Picture 42" descr="Burnham_Infant_School_LOGO_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Burnham_Infant_School_LOGO_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88" b="27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988" cy="35288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color w:val="002060"/>
          <w:sz w:val="56"/>
          <w:szCs w:val="24"/>
          <w14:ligatures w14:val="none"/>
        </w:rPr>
        <w:t xml:space="preserve"> </w:t>
      </w:r>
      <w:r>
        <w:rPr>
          <w:noProof/>
          <w14:ligatures w14:val="none"/>
          <w14:cntxtAlts w14:val="0"/>
        </w:rPr>
        <w:t xml:space="preserve">            </w:t>
      </w:r>
      <w:r>
        <w:rPr>
          <w:noProof/>
          <w14:ligatures w14:val="none"/>
          <w14:cntxtAlts w14:val="0"/>
        </w:rPr>
        <w:drawing>
          <wp:inline distT="0" distB="0" distL="0" distR="0" wp14:anchorId="352F2C28" wp14:editId="6DBDC7EE">
            <wp:extent cx="3684896" cy="3698544"/>
            <wp:effectExtent l="0" t="0" r="0" b="0"/>
            <wp:docPr id="379927" name="Picture 379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84896" cy="3698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6321">
        <w:rPr>
          <w:rFonts w:ascii="Comic Sans MS" w:hAnsi="Comic Sans MS"/>
          <w:sz w:val="24"/>
          <w:szCs w:val="24"/>
          <w14:ligatures w14:val="none"/>
        </w:rPr>
        <w:br/>
      </w:r>
    </w:p>
    <w:p w:rsidR="00027C62" w:rsidRDefault="00027C62" w:rsidP="00027C62">
      <w:pPr>
        <w:spacing w:after="0" w:line="240" w:lineRule="auto"/>
        <w:jc w:val="center"/>
        <w:rPr>
          <w:rFonts w:ascii="Comic Sans MS" w:hAnsi="Comic Sans MS"/>
          <w:b/>
          <w:color w:val="002060"/>
          <w:sz w:val="56"/>
          <w:szCs w:val="24"/>
          <w14:ligatures w14:val="none"/>
        </w:rPr>
      </w:pPr>
      <w:r>
        <w:rPr>
          <w:rFonts w:ascii="Comic Sans MS" w:hAnsi="Comic Sans MS"/>
          <w:b/>
          <w:color w:val="002060"/>
          <w:sz w:val="56"/>
          <w:szCs w:val="24"/>
          <w14:ligatures w14:val="none"/>
        </w:rPr>
        <w:t>Burnham-on-Sea Infant School and</w:t>
      </w:r>
    </w:p>
    <w:p w:rsidR="00926321" w:rsidRPr="00926321" w:rsidRDefault="00926321" w:rsidP="00027C62">
      <w:pPr>
        <w:spacing w:after="0" w:line="240" w:lineRule="auto"/>
        <w:jc w:val="center"/>
        <w:rPr>
          <w:rFonts w:ascii="Comic Sans MS" w:hAnsi="Comic Sans MS"/>
          <w:b/>
          <w:color w:val="002060"/>
          <w:sz w:val="56"/>
          <w:szCs w:val="24"/>
          <w14:ligatures w14:val="none"/>
        </w:rPr>
      </w:pPr>
      <w:r w:rsidRPr="00926321">
        <w:rPr>
          <w:rFonts w:ascii="Comic Sans MS" w:hAnsi="Comic Sans MS"/>
          <w:b/>
          <w:color w:val="002060"/>
          <w:sz w:val="56"/>
          <w:szCs w:val="24"/>
          <w14:ligatures w14:val="none"/>
        </w:rPr>
        <w:t>St Andrew’s Junior School</w:t>
      </w:r>
      <w:r>
        <w:rPr>
          <w:rFonts w:ascii="Comic Sans MS" w:hAnsi="Comic Sans MS"/>
          <w:b/>
          <w:color w:val="002060"/>
          <w:sz w:val="56"/>
          <w:szCs w:val="24"/>
          <w14:ligatures w14:val="none"/>
        </w:rPr>
        <w:t>, Burnham-on-Sea</w:t>
      </w:r>
      <w:r w:rsidRPr="00926321">
        <w:rPr>
          <w:rFonts w:ascii="Comic Sans MS" w:hAnsi="Comic Sans MS"/>
          <w:b/>
          <w:color w:val="002060"/>
          <w:sz w:val="56"/>
          <w:szCs w:val="24"/>
          <w14:ligatures w14:val="none"/>
        </w:rPr>
        <w:br/>
        <w:t>Maths Calculation</w:t>
      </w:r>
      <w:r w:rsidR="004F285F">
        <w:rPr>
          <w:rFonts w:ascii="Comic Sans MS" w:hAnsi="Comic Sans MS"/>
          <w:b/>
          <w:color w:val="002060"/>
          <w:sz w:val="56"/>
          <w:szCs w:val="24"/>
          <w14:ligatures w14:val="none"/>
        </w:rPr>
        <w:t>s</w:t>
      </w:r>
      <w:r w:rsidRPr="00926321">
        <w:rPr>
          <w:rFonts w:ascii="Comic Sans MS" w:hAnsi="Comic Sans MS"/>
          <w:b/>
          <w:color w:val="002060"/>
          <w:sz w:val="56"/>
          <w:szCs w:val="24"/>
          <w14:ligatures w14:val="none"/>
        </w:rPr>
        <w:t xml:space="preserve"> Policy</w:t>
      </w:r>
    </w:p>
    <w:p w:rsidR="00926321" w:rsidRPr="00926321" w:rsidRDefault="00926321" w:rsidP="007162BC">
      <w:pPr>
        <w:spacing w:after="0" w:line="240" w:lineRule="auto"/>
        <w:jc w:val="center"/>
        <w:rPr>
          <w:rFonts w:ascii="Comic Sans MS" w:hAnsi="Comic Sans MS"/>
          <w:b/>
          <w:color w:val="002060"/>
          <w:sz w:val="56"/>
          <w:szCs w:val="24"/>
          <w14:ligatures w14:val="none"/>
        </w:rPr>
      </w:pPr>
      <w:r w:rsidRPr="00926321">
        <w:rPr>
          <w:rFonts w:ascii="Comic Sans MS" w:hAnsi="Comic Sans MS"/>
          <w:b/>
          <w:color w:val="002060"/>
          <w:sz w:val="56"/>
          <w:szCs w:val="24"/>
          <w14:ligatures w14:val="none"/>
        </w:rPr>
        <w:t xml:space="preserve">Updated </w:t>
      </w:r>
      <w:r w:rsidR="00F15101">
        <w:rPr>
          <w:rFonts w:ascii="Comic Sans MS" w:hAnsi="Comic Sans MS"/>
          <w:b/>
          <w:color w:val="002060"/>
          <w:sz w:val="56"/>
          <w:szCs w:val="24"/>
          <w14:ligatures w14:val="none"/>
        </w:rPr>
        <w:t>November</w:t>
      </w:r>
      <w:r w:rsidR="00600303">
        <w:rPr>
          <w:rFonts w:ascii="Comic Sans MS" w:hAnsi="Comic Sans MS"/>
          <w:b/>
          <w:color w:val="002060"/>
          <w:sz w:val="56"/>
          <w:szCs w:val="24"/>
          <w14:ligatures w14:val="none"/>
        </w:rPr>
        <w:t xml:space="preserve"> 2019</w:t>
      </w:r>
    </w:p>
    <w:p w:rsidR="00AE1668" w:rsidRDefault="00AE1668" w:rsidP="003F66AD">
      <w:pPr>
        <w:widowControl w:val="0"/>
        <w:spacing w:line="240" w:lineRule="auto"/>
        <w:jc w:val="center"/>
        <w:rPr>
          <w:rFonts w:ascii="Comic Sans MS" w:hAnsi="Comic Sans MS"/>
          <w:sz w:val="24"/>
          <w:szCs w:val="24"/>
        </w:rPr>
      </w:pPr>
      <w:r w:rsidRPr="00C02D64">
        <w:rPr>
          <w:noProof/>
        </w:rPr>
        <w:lastRenderedPageBreak/>
        <w:drawing>
          <wp:inline distT="0" distB="0" distL="0" distR="0" wp14:anchorId="3C5624BA" wp14:editId="4FCBD401">
            <wp:extent cx="4436534" cy="1749777"/>
            <wp:effectExtent l="0" t="0" r="2540" b="3175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5126" r="7287" b="19689"/>
                    <a:stretch/>
                  </pic:blipFill>
                  <pic:spPr bwMode="auto">
                    <a:xfrm>
                      <a:off x="0" y="0"/>
                      <a:ext cx="4438405" cy="1750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  <w14:ligatures w14:val="none"/>
        </w:rPr>
        <w:br/>
      </w:r>
      <w:r>
        <w:rPr>
          <w:rFonts w:ascii="Comic Sans MS" w:hAnsi="Comic Sans MS"/>
          <w:sz w:val="24"/>
          <w:szCs w:val="24"/>
          <w14:ligatures w14:val="none"/>
        </w:rPr>
        <w:br/>
      </w:r>
      <w:r w:rsidRPr="00AE1668">
        <w:rPr>
          <w:rFonts w:ascii="Comic Sans MS" w:hAnsi="Comic Sans MS"/>
          <w:sz w:val="24"/>
          <w:szCs w:val="24"/>
          <w14:ligatures w14:val="none"/>
        </w:rPr>
        <w:t xml:space="preserve">The following calculation policy </w:t>
      </w:r>
      <w:r w:rsidRPr="00AE1668">
        <w:rPr>
          <w:rFonts w:ascii="Comic Sans MS" w:hAnsi="Comic Sans MS"/>
          <w:sz w:val="24"/>
          <w:szCs w:val="24"/>
        </w:rPr>
        <w:t>been designed to teach children to develop conceptual understanding through the progression of concrete,</w:t>
      </w:r>
      <w:r>
        <w:rPr>
          <w:rFonts w:ascii="Comic Sans MS" w:hAnsi="Comic Sans MS"/>
          <w:sz w:val="24"/>
          <w:szCs w:val="24"/>
        </w:rPr>
        <w:t xml:space="preserve"> pictorial and abstract methods </w:t>
      </w:r>
      <w:r w:rsidRPr="00AE1668">
        <w:rPr>
          <w:rFonts w:ascii="Comic Sans MS" w:hAnsi="Comic Sans MS"/>
          <w:sz w:val="24"/>
          <w:szCs w:val="24"/>
          <w14:ligatures w14:val="none"/>
        </w:rPr>
        <w:t xml:space="preserve">and </w:t>
      </w:r>
      <w:r>
        <w:rPr>
          <w:rFonts w:ascii="Comic Sans MS" w:hAnsi="Comic Sans MS"/>
          <w:sz w:val="24"/>
          <w:szCs w:val="24"/>
          <w14:ligatures w14:val="none"/>
        </w:rPr>
        <w:t xml:space="preserve">has been </w:t>
      </w:r>
      <w:r w:rsidRPr="00AE1668">
        <w:rPr>
          <w:rFonts w:ascii="Comic Sans MS" w:hAnsi="Comic Sans MS"/>
          <w:sz w:val="24"/>
          <w:szCs w:val="24"/>
          <w14:ligatures w14:val="none"/>
        </w:rPr>
        <w:t>agreed by all staf</w:t>
      </w:r>
      <w:r>
        <w:rPr>
          <w:rFonts w:ascii="Comic Sans MS" w:hAnsi="Comic Sans MS"/>
          <w:sz w:val="24"/>
          <w:szCs w:val="24"/>
          <w14:ligatures w14:val="none"/>
        </w:rPr>
        <w:t xml:space="preserve">f at </w:t>
      </w:r>
      <w:r w:rsidR="00600303">
        <w:rPr>
          <w:rFonts w:ascii="Comic Sans MS" w:hAnsi="Comic Sans MS"/>
          <w:sz w:val="24"/>
          <w:szCs w:val="24"/>
          <w14:ligatures w14:val="none"/>
        </w:rPr>
        <w:t xml:space="preserve">Burnham-on-Sea Infant School and </w:t>
      </w:r>
      <w:r>
        <w:rPr>
          <w:rFonts w:ascii="Comic Sans MS" w:hAnsi="Comic Sans MS"/>
          <w:sz w:val="24"/>
          <w:szCs w:val="24"/>
          <w14:ligatures w14:val="none"/>
        </w:rPr>
        <w:t xml:space="preserve">St. Andrew’s Junior School. This policy </w:t>
      </w:r>
      <w:r w:rsidRPr="00AE1668">
        <w:rPr>
          <w:rFonts w:ascii="Comic Sans MS" w:hAnsi="Comic Sans MS"/>
          <w:sz w:val="24"/>
          <w:szCs w:val="24"/>
          <w14:ligatures w14:val="none"/>
        </w:rPr>
        <w:t>meet</w:t>
      </w:r>
      <w:r>
        <w:rPr>
          <w:rFonts w:ascii="Comic Sans MS" w:hAnsi="Comic Sans MS"/>
          <w:sz w:val="24"/>
          <w:szCs w:val="24"/>
          <w14:ligatures w14:val="none"/>
        </w:rPr>
        <w:t>s</w:t>
      </w:r>
      <w:r w:rsidRPr="00AE1668">
        <w:rPr>
          <w:rFonts w:ascii="Comic Sans MS" w:hAnsi="Comic Sans MS"/>
          <w:sz w:val="24"/>
          <w:szCs w:val="24"/>
          <w14:ligatures w14:val="none"/>
        </w:rPr>
        <w:t xml:space="preserve"> </w:t>
      </w:r>
      <w:r>
        <w:rPr>
          <w:rFonts w:ascii="Comic Sans MS" w:hAnsi="Comic Sans MS"/>
          <w:sz w:val="24"/>
          <w:szCs w:val="24"/>
          <w14:ligatures w14:val="none"/>
        </w:rPr>
        <w:t xml:space="preserve">the </w:t>
      </w:r>
      <w:r w:rsidRPr="00AE1668">
        <w:rPr>
          <w:rFonts w:ascii="Comic Sans MS" w:hAnsi="Comic Sans MS"/>
          <w:sz w:val="24"/>
          <w:szCs w:val="24"/>
          <w14:ligatures w14:val="none"/>
        </w:rPr>
        <w:t>requirements of the National Curriculum 2014 for the teaching and learning of mathematics. It is also designed to give pupils a consistent and smooth progression of learning in calculations across the schools in line with the mastery approach.</w:t>
      </w:r>
      <w:r>
        <w:rPr>
          <w:rFonts w:ascii="Comic Sans MS" w:hAnsi="Comic Sans MS"/>
          <w:sz w:val="24"/>
          <w:szCs w:val="24"/>
          <w14:ligatures w14:val="none"/>
        </w:rPr>
        <w:t xml:space="preserve"> </w:t>
      </w:r>
      <w:r w:rsidRPr="00AE1668">
        <w:rPr>
          <w:rFonts w:ascii="Comic Sans MS" w:hAnsi="Comic Sans MS"/>
          <w:sz w:val="24"/>
          <w:szCs w:val="24"/>
        </w:rPr>
        <w:t>This calculation policy should be used to support children to develop a deep understanding of number and calculation.</w:t>
      </w:r>
      <w:r w:rsidR="00020E91">
        <w:rPr>
          <w:rFonts w:ascii="Comic Sans MS" w:hAnsi="Comic Sans MS"/>
          <w:sz w:val="24"/>
          <w:szCs w:val="24"/>
        </w:rPr>
        <w:t xml:space="preserve"> </w:t>
      </w:r>
    </w:p>
    <w:p w:rsidR="00027C62" w:rsidRDefault="00027C62" w:rsidP="003F66A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omic Sans MS" w:hAnsi="Comic Sans MS" w:cs="Times"/>
          <w:b/>
          <w:sz w:val="24"/>
          <w:szCs w:val="24"/>
        </w:rPr>
      </w:pPr>
    </w:p>
    <w:p w:rsidR="00AE1668" w:rsidRPr="00AE1668" w:rsidRDefault="00600303" w:rsidP="003F66A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omic Sans MS" w:hAnsi="Comic Sans MS" w:cs="Times"/>
          <w:b/>
          <w:sz w:val="24"/>
          <w:szCs w:val="24"/>
        </w:rPr>
      </w:pPr>
      <w:r>
        <w:rPr>
          <w:rFonts w:ascii="Comic Sans MS" w:hAnsi="Comic Sans MS" w:cs="Times"/>
          <w:b/>
          <w:sz w:val="24"/>
          <w:szCs w:val="24"/>
        </w:rPr>
        <w:t>U</w:t>
      </w:r>
      <w:r w:rsidR="00AE1668" w:rsidRPr="00AE1668">
        <w:rPr>
          <w:rFonts w:ascii="Comic Sans MS" w:hAnsi="Comic Sans MS" w:cs="Times"/>
          <w:b/>
          <w:sz w:val="24"/>
          <w:szCs w:val="24"/>
        </w:rPr>
        <w:t xml:space="preserve">sing the concrete-pictorial-abstract approach: </w:t>
      </w:r>
      <w:r w:rsidR="00AE1668">
        <w:rPr>
          <w:rFonts w:ascii="Comic Sans MS" w:hAnsi="Comic Sans MS" w:cs="Times"/>
          <w:b/>
          <w:sz w:val="24"/>
          <w:szCs w:val="24"/>
        </w:rPr>
        <w:br/>
      </w:r>
      <w:r w:rsidR="00AE1668" w:rsidRPr="00AE1668">
        <w:rPr>
          <w:rFonts w:ascii="Comic Sans MS" w:hAnsi="Comic Sans MS" w:cs="Comic Sans MS"/>
          <w:sz w:val="24"/>
          <w:szCs w:val="24"/>
        </w:rPr>
        <w:t>Children develop an understanding of a mathematical concept through the three steps (or representation) of concrete-pictorial-abstract approach. Reinforcement is achieved by going back and forth between these representations.</w:t>
      </w:r>
    </w:p>
    <w:p w:rsidR="00AE1668" w:rsidRPr="008C77B6" w:rsidRDefault="00AE1668" w:rsidP="008C77B6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rFonts w:ascii="Comic Sans MS" w:hAnsi="Comic Sans MS" w:cs="Times"/>
          <w:sz w:val="24"/>
          <w:szCs w:val="24"/>
        </w:rPr>
      </w:pPr>
      <w:r w:rsidRPr="008C77B6">
        <w:rPr>
          <w:rFonts w:ascii="Comic Sans MS" w:hAnsi="Comic Sans MS" w:cs="Comic Sans MS"/>
          <w:b/>
          <w:sz w:val="24"/>
          <w:szCs w:val="24"/>
        </w:rPr>
        <w:t>Concrete representation:</w:t>
      </w:r>
      <w:r w:rsidRPr="008C77B6">
        <w:rPr>
          <w:rFonts w:ascii="MS Mincho" w:eastAsia="MS Mincho" w:hAnsi="MS Mincho" w:cs="MS Mincho" w:hint="eastAsia"/>
          <w:sz w:val="24"/>
          <w:szCs w:val="24"/>
        </w:rPr>
        <w:t> </w:t>
      </w:r>
      <w:r w:rsidR="006932A1" w:rsidRPr="008C77B6">
        <w:rPr>
          <w:rFonts w:ascii="Comic Sans MS" w:eastAsia="MS Mincho" w:hAnsi="Comic Sans MS" w:cs="MS Mincho"/>
          <w:sz w:val="24"/>
          <w:szCs w:val="24"/>
        </w:rPr>
        <w:br/>
      </w:r>
      <w:r w:rsidRPr="008C77B6">
        <w:rPr>
          <w:rFonts w:ascii="Comic Sans MS" w:hAnsi="Comic Sans MS" w:cs="Comic Sans MS"/>
          <w:sz w:val="24"/>
          <w:szCs w:val="24"/>
        </w:rPr>
        <w:t>The enactive stage - a pupil is first introduced to an idea or a skill by acting it out with real objects. This is a 'hands on' component using real objects and it is the foundation for conceptual understanding.</w:t>
      </w:r>
    </w:p>
    <w:p w:rsidR="00AE1668" w:rsidRPr="008C77B6" w:rsidRDefault="00AE1668" w:rsidP="008C77B6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rFonts w:ascii="Comic Sans MS" w:hAnsi="Comic Sans MS" w:cs="Times"/>
          <w:sz w:val="24"/>
          <w:szCs w:val="24"/>
        </w:rPr>
      </w:pPr>
      <w:r w:rsidRPr="008C77B6">
        <w:rPr>
          <w:rFonts w:ascii="Comic Sans MS" w:hAnsi="Comic Sans MS" w:cs="Comic Sans MS"/>
          <w:b/>
          <w:sz w:val="24"/>
          <w:szCs w:val="24"/>
        </w:rPr>
        <w:t>Pictorial representation:</w:t>
      </w:r>
      <w:r w:rsidRPr="008C77B6">
        <w:rPr>
          <w:rFonts w:ascii="MS Mincho" w:eastAsia="MS Mincho" w:hAnsi="MS Mincho" w:cs="MS Mincho" w:hint="eastAsia"/>
          <w:sz w:val="24"/>
          <w:szCs w:val="24"/>
        </w:rPr>
        <w:t> </w:t>
      </w:r>
      <w:r w:rsidR="006932A1" w:rsidRPr="008C77B6">
        <w:rPr>
          <w:rFonts w:ascii="Comic Sans MS" w:eastAsia="MS Mincho" w:hAnsi="Comic Sans MS" w:cs="MS Mincho"/>
          <w:sz w:val="24"/>
          <w:szCs w:val="24"/>
        </w:rPr>
        <w:br/>
      </w:r>
      <w:r w:rsidRPr="008C77B6">
        <w:rPr>
          <w:rFonts w:ascii="Comic Sans MS" w:hAnsi="Comic Sans MS" w:cs="Comic Sans MS"/>
          <w:sz w:val="24"/>
          <w:szCs w:val="24"/>
        </w:rPr>
        <w:t>The iconic stage - a pupil has sufficiently understood the hands-on experiences performed and can now relate them to representations, such as a diagram or picture of the problem.</w:t>
      </w:r>
    </w:p>
    <w:p w:rsidR="00796F3F" w:rsidRDefault="00AE1668" w:rsidP="00435CEE">
      <w:pPr>
        <w:widowControl w:val="0"/>
        <w:spacing w:line="240" w:lineRule="auto"/>
        <w:jc w:val="center"/>
        <w:rPr>
          <w:rFonts w:ascii="Comic Sans MS" w:hAnsi="Comic Sans MS" w:cs="Comic Sans MS"/>
          <w:sz w:val="24"/>
          <w:szCs w:val="24"/>
        </w:rPr>
      </w:pPr>
      <w:r w:rsidRPr="008C77B6">
        <w:rPr>
          <w:rFonts w:ascii="Comic Sans MS" w:hAnsi="Comic Sans MS" w:cs="Comic Sans MS"/>
          <w:b/>
          <w:sz w:val="24"/>
          <w:szCs w:val="24"/>
        </w:rPr>
        <w:t>Abstract representation:</w:t>
      </w:r>
      <w:r w:rsidRPr="008C77B6">
        <w:rPr>
          <w:rFonts w:ascii="MS Mincho" w:eastAsia="MS Mincho" w:hAnsi="MS Mincho" w:cs="MS Mincho" w:hint="eastAsia"/>
          <w:sz w:val="24"/>
          <w:szCs w:val="24"/>
        </w:rPr>
        <w:t> </w:t>
      </w:r>
      <w:r w:rsidR="006932A1" w:rsidRPr="008C77B6">
        <w:rPr>
          <w:rFonts w:ascii="Comic Sans MS" w:eastAsia="MS Mincho" w:hAnsi="Comic Sans MS" w:cs="MS Mincho"/>
          <w:sz w:val="24"/>
          <w:szCs w:val="24"/>
        </w:rPr>
        <w:br/>
      </w:r>
      <w:r w:rsidRPr="008C77B6">
        <w:rPr>
          <w:rFonts w:ascii="Comic Sans MS" w:hAnsi="Comic Sans MS" w:cs="Comic Sans MS"/>
          <w:sz w:val="24"/>
          <w:szCs w:val="24"/>
        </w:rPr>
        <w:t>The symbolic stage - a pupil is now capable of representing problems by using mathematical nota</w:t>
      </w:r>
      <w:r w:rsidR="00435CEE">
        <w:rPr>
          <w:rFonts w:ascii="Comic Sans MS" w:hAnsi="Comic Sans MS" w:cs="Comic Sans MS"/>
          <w:sz w:val="24"/>
          <w:szCs w:val="24"/>
        </w:rPr>
        <w:t>tion, for example: 12 ÷ 2 = 6 .</w:t>
      </w:r>
    </w:p>
    <w:p w:rsidR="00CF442F" w:rsidRDefault="00CF442F">
      <w:r>
        <w:br w:type="page"/>
      </w:r>
    </w:p>
    <w:p w:rsidR="00CF442F" w:rsidRDefault="00CF442F" w:rsidP="00CF442F">
      <w:pPr>
        <w:jc w:val="center"/>
      </w:pPr>
    </w:p>
    <w:p w:rsidR="00CF442F" w:rsidRDefault="00CF442F" w:rsidP="00CF442F">
      <w:pPr>
        <w:jc w:val="center"/>
      </w:pPr>
    </w:p>
    <w:p w:rsidR="00CF442F" w:rsidRDefault="00CF442F" w:rsidP="00CF442F">
      <w:pPr>
        <w:jc w:val="center"/>
      </w:pPr>
    </w:p>
    <w:p w:rsidR="00CF442F" w:rsidRDefault="00CF442F" w:rsidP="00CF442F">
      <w:pPr>
        <w:jc w:val="center"/>
        <w:rPr>
          <w:rFonts w:ascii="Comic Sans MS" w:hAnsi="Comic Sans MS" w:cs="Comic Sans MS"/>
          <w:sz w:val="280"/>
          <w:szCs w:val="24"/>
        </w:rPr>
      </w:pPr>
      <w:r>
        <w:rPr>
          <w:rFonts w:ascii="Comic Sans MS" w:hAnsi="Comic Sans MS" w:cs="Comic Sans MS"/>
          <w:sz w:val="280"/>
          <w:szCs w:val="24"/>
        </w:rPr>
        <w:t>Reception</w:t>
      </w:r>
      <w:r>
        <w:rPr>
          <w:rFonts w:ascii="Comic Sans MS" w:hAnsi="Comic Sans MS" w:cs="Comic Sans MS"/>
          <w:sz w:val="24"/>
          <w:szCs w:val="24"/>
        </w:rPr>
        <w:br/>
      </w:r>
      <w:r>
        <w:rPr>
          <w:noProof/>
          <w14:ligatures w14:val="none"/>
          <w14:cntxtAlts w14:val="0"/>
        </w:rPr>
        <w:drawing>
          <wp:inline distT="0" distB="0" distL="0" distR="0" wp14:anchorId="2C4A61F0" wp14:editId="3C9BEF02">
            <wp:extent cx="2038350" cy="1685925"/>
            <wp:effectExtent l="0" t="0" r="0" b="9525"/>
            <wp:docPr id="379907" name="Picture 379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559" w:type="dxa"/>
        <w:tblLayout w:type="fixed"/>
        <w:tblLook w:val="04A0" w:firstRow="1" w:lastRow="0" w:firstColumn="1" w:lastColumn="0" w:noHBand="0" w:noVBand="1"/>
      </w:tblPr>
      <w:tblGrid>
        <w:gridCol w:w="15559"/>
      </w:tblGrid>
      <w:tr w:rsidR="00CF442F" w:rsidTr="00CF442F"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</w:tcPr>
          <w:p w:rsidR="00CF442F" w:rsidRDefault="00CF442F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280"/>
                <w:szCs w:val="24"/>
              </w:rPr>
              <w:lastRenderedPageBreak/>
              <w:br w:type="page"/>
            </w:r>
            <w:r>
              <w:rPr>
                <w:sz w:val="32"/>
                <w:szCs w:val="32"/>
              </w:rPr>
              <w:t>A</w:t>
            </w:r>
            <w:r>
              <w:rPr>
                <w:b/>
                <w:sz w:val="32"/>
                <w:szCs w:val="32"/>
              </w:rPr>
              <w:t>ddition</w:t>
            </w:r>
          </w:p>
          <w:p w:rsidR="00CF442F" w:rsidRDefault="00CF442F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</w:tr>
      <w:tr w:rsidR="00CF442F" w:rsidTr="00CF442F">
        <w:trPr>
          <w:trHeight w:val="119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2F" w:rsidRDefault="00CF442F">
            <w:pPr>
              <w:tabs>
                <w:tab w:val="left" w:pos="2830"/>
              </w:tabs>
              <w:jc w:val="center"/>
              <w:rPr>
                <w:sz w:val="24"/>
                <w:szCs w:val="24"/>
                <w:lang w:val="en-US"/>
              </w:rPr>
            </w:pPr>
            <w:r>
              <w:t>Explore part part whole  relationship</w:t>
            </w:r>
          </w:p>
          <w:p w:rsidR="00CF442F" w:rsidRDefault="00CF442F">
            <w:pPr>
              <w:tabs>
                <w:tab w:val="left" w:pos="2830"/>
              </w:tabs>
              <w:jc w:val="center"/>
            </w:pPr>
            <w:r>
              <w:rPr>
                <w:noProof/>
                <w14:ligatures w14:val="none"/>
                <w14:cntxtAlts w14:val="0"/>
              </w:rPr>
              <w:drawing>
                <wp:inline distT="0" distB="0" distL="0" distR="0" wp14:anchorId="471ADAFD" wp14:editId="6C500482">
                  <wp:extent cx="1642110" cy="1583055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110" cy="158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  </w:t>
            </w:r>
            <w:r>
              <w:rPr>
                <w:rFonts w:ascii="Helvetica" w:hAnsi="Helvetica"/>
                <w:noProof/>
                <w14:ligatures w14:val="none"/>
                <w14:cntxtAlts w14:val="0"/>
              </w:rPr>
              <w:drawing>
                <wp:inline distT="0" distB="0" distL="0" distR="0" wp14:anchorId="54C9DEF2" wp14:editId="5F7ABD28">
                  <wp:extent cx="2054860" cy="1150620"/>
                  <wp:effectExtent l="0" t="0" r="254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860" cy="1150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F7003">
              <w:t xml:space="preserve">     </w:t>
            </w:r>
          </w:p>
          <w:p w:rsidR="00CF442F" w:rsidRDefault="00CF442F">
            <w:pPr>
              <w:tabs>
                <w:tab w:val="left" w:pos="2830"/>
              </w:tabs>
              <w:jc w:val="center"/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702272" behindDoc="0" locked="0" layoutInCell="1" allowOverlap="1" wp14:anchorId="02B7A02B" wp14:editId="59885608">
                  <wp:simplePos x="0" y="0"/>
                  <wp:positionH relativeFrom="column">
                    <wp:posOffset>5267960</wp:posOffset>
                  </wp:positionH>
                  <wp:positionV relativeFrom="paragraph">
                    <wp:posOffset>-1246505</wp:posOffset>
                  </wp:positionV>
                  <wp:extent cx="1496060" cy="1091565"/>
                  <wp:effectExtent l="0" t="0" r="8890" b="0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6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060" cy="1091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                                        </w:t>
            </w:r>
          </w:p>
          <w:p w:rsidR="00CF442F" w:rsidRDefault="00CF442F">
            <w:pPr>
              <w:tabs>
                <w:tab w:val="left" w:pos="2830"/>
              </w:tabs>
            </w:pPr>
            <w:r>
              <w:t xml:space="preserve">       </w:t>
            </w:r>
          </w:p>
          <w:p w:rsidR="00CF442F" w:rsidRDefault="00CF442F">
            <w:pPr>
              <w:tabs>
                <w:tab w:val="left" w:pos="283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F2A91A7" wp14:editId="3F2282DE">
                      <wp:simplePos x="0" y="0"/>
                      <wp:positionH relativeFrom="column">
                        <wp:posOffset>5426710</wp:posOffset>
                      </wp:positionH>
                      <wp:positionV relativeFrom="paragraph">
                        <wp:posOffset>594038</wp:posOffset>
                      </wp:positionV>
                      <wp:extent cx="2374265" cy="1403985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F442F" w:rsidRDefault="00CF442F" w:rsidP="00CF442F">
                                  <w:pPr>
                                    <w:tabs>
                                      <w:tab w:val="left" w:pos="2830"/>
                                    </w:tabs>
                                    <w:jc w:val="center"/>
                                  </w:pPr>
                                  <w:r>
                                    <w:t xml:space="preserve">Solving problems using concrete and pictorial images.                </w:t>
                                  </w:r>
                                </w:p>
                                <w:p w:rsidR="00CF442F" w:rsidRDefault="00CF442F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27.3pt;margin-top:46.75pt;width:186.95pt;height:110.55pt;z-index:2517053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" filled="f" stroked="f">
                      <v:textbox style="mso-fit-shape-to-text:t">
                        <w:txbxContent>
                          <w:p w:rsidR="00CF442F" w:rsidRDefault="00CF442F" w:rsidP="00CF442F">
                            <w:pPr>
                              <w:tabs>
                                <w:tab w:val="left" w:pos="2830"/>
                              </w:tabs>
                              <w:jc w:val="center"/>
                            </w:pPr>
                            <w:proofErr w:type="gramStart"/>
                            <w:r>
                              <w:t>Solving problems using concrete and pictorial images.</w:t>
                            </w:r>
                            <w:proofErr w:type="gramEnd"/>
                            <w:r>
                              <w:t xml:space="preserve">                </w:t>
                            </w:r>
                          </w:p>
                          <w:p w:rsidR="00CF442F" w:rsidRDefault="00CF442F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706368" behindDoc="1" locked="0" layoutInCell="1" allowOverlap="1" wp14:anchorId="6053E50F" wp14:editId="0D876B43">
                  <wp:simplePos x="0" y="0"/>
                  <wp:positionH relativeFrom="column">
                    <wp:posOffset>5027930</wp:posOffset>
                  </wp:positionH>
                  <wp:positionV relativeFrom="paragraph">
                    <wp:posOffset>902335</wp:posOffset>
                  </wp:positionV>
                  <wp:extent cx="4690110" cy="2418715"/>
                  <wp:effectExtent l="0" t="0" r="0" b="0"/>
                  <wp:wrapTight wrapText="bothSides">
                    <wp:wrapPolygon edited="0">
                      <wp:start x="0" y="0"/>
                      <wp:lineTo x="0" y="20925"/>
                      <wp:lineTo x="20705" y="20925"/>
                      <wp:lineTo x="20705" y="0"/>
                      <wp:lineTo x="0" y="0"/>
                    </wp:wrapPolygon>
                  </wp:wrapTight>
                  <wp:docPr id="379928" name="Picture 379928" descr="Screen Clippin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ntent Placeholder 3" descr="Screen Clippin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" t="14085" r="-4849" b="-35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0110" cy="2418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Using the ten frame to support addition of single digits – counting all/combining two groups</w:t>
            </w:r>
          </w:p>
          <w:p w:rsidR="00CF442F" w:rsidRDefault="00CF442F">
            <w:pPr>
              <w:tabs>
                <w:tab w:val="left" w:pos="2830"/>
              </w:tabs>
            </w:pPr>
            <w:r>
              <w:rPr>
                <w:rFonts w:ascii="Helvetica" w:hAnsi="Helvetica"/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703296" behindDoc="1" locked="0" layoutInCell="1" allowOverlap="1" wp14:anchorId="0AF654C6" wp14:editId="271EEB6D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92075</wp:posOffset>
                  </wp:positionV>
                  <wp:extent cx="1710690" cy="2232025"/>
                  <wp:effectExtent l="0" t="0" r="3810" b="0"/>
                  <wp:wrapTight wrapText="bothSides">
                    <wp:wrapPolygon edited="0">
                      <wp:start x="0" y="0"/>
                      <wp:lineTo x="0" y="21385"/>
                      <wp:lineTo x="21408" y="21385"/>
                      <wp:lineTo x="21408" y="0"/>
                      <wp:lineTo x="0" y="0"/>
                    </wp:wrapPolygon>
                  </wp:wrapTight>
                  <wp:docPr id="379930" name="Picture 3799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690" cy="223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F442F" w:rsidRDefault="00CF442F">
            <w:pPr>
              <w:tabs>
                <w:tab w:val="left" w:pos="2830"/>
              </w:tabs>
              <w:jc w:val="center"/>
            </w:pPr>
          </w:p>
          <w:p w:rsidR="00CF442F" w:rsidRDefault="00CF442F">
            <w:pPr>
              <w:tabs>
                <w:tab w:val="left" w:pos="2830"/>
              </w:tabs>
              <w:jc w:val="center"/>
            </w:pPr>
          </w:p>
          <w:p w:rsidR="00CF442F" w:rsidRDefault="00CF442F">
            <w:pPr>
              <w:tabs>
                <w:tab w:val="left" w:pos="2830"/>
              </w:tabs>
              <w:jc w:val="center"/>
            </w:pPr>
          </w:p>
          <w:p w:rsidR="00CF442F" w:rsidRDefault="00CF442F">
            <w:pPr>
              <w:tabs>
                <w:tab w:val="left" w:pos="2830"/>
              </w:tabs>
              <w:jc w:val="center"/>
            </w:pPr>
          </w:p>
          <w:p w:rsidR="00CF442F" w:rsidRDefault="00CF442F">
            <w:pPr>
              <w:tabs>
                <w:tab w:val="left" w:pos="2830"/>
              </w:tabs>
              <w:jc w:val="center"/>
              <w:rPr>
                <w:sz w:val="24"/>
                <w:szCs w:val="24"/>
                <w:lang w:val="en-US" w:eastAsia="en-US"/>
              </w:rPr>
            </w:pPr>
          </w:p>
        </w:tc>
      </w:tr>
      <w:tr w:rsidR="00CF442F" w:rsidTr="00CF442F"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</w:tcPr>
          <w:p w:rsidR="00CF442F" w:rsidRDefault="00CF442F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lastRenderedPageBreak/>
              <w:t>S</w:t>
            </w:r>
            <w:r>
              <w:rPr>
                <w:b/>
                <w:sz w:val="32"/>
                <w:szCs w:val="32"/>
              </w:rPr>
              <w:t>ubtraction</w:t>
            </w:r>
          </w:p>
          <w:p w:rsidR="00CF442F" w:rsidRDefault="00CF442F">
            <w:pPr>
              <w:jc w:val="center"/>
              <w:rPr>
                <w:sz w:val="32"/>
                <w:szCs w:val="32"/>
                <w:lang w:val="en-US" w:eastAsia="en-US"/>
              </w:rPr>
            </w:pPr>
          </w:p>
        </w:tc>
      </w:tr>
      <w:tr w:rsidR="00CF442F" w:rsidTr="00CF442F"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42F" w:rsidRDefault="00CF442F">
            <w:pPr>
              <w:rPr>
                <w:sz w:val="24"/>
                <w:szCs w:val="24"/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7D6F8B1" wp14:editId="3D0F79F0">
                      <wp:simplePos x="0" y="0"/>
                      <wp:positionH relativeFrom="column">
                        <wp:posOffset>3119755</wp:posOffset>
                      </wp:positionH>
                      <wp:positionV relativeFrom="paragraph">
                        <wp:posOffset>252095</wp:posOffset>
                      </wp:positionV>
                      <wp:extent cx="2374265" cy="1403985"/>
                      <wp:effectExtent l="0" t="0" r="0" b="0"/>
                      <wp:wrapNone/>
                      <wp:docPr id="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F442F" w:rsidRPr="00CF442F" w:rsidRDefault="00CF442F" w:rsidP="00CF442F">
                                  <w:pPr>
                                    <w:pStyle w:val="NoSpacing"/>
                                    <w:rPr>
                                      <w:lang w:val="en-GB"/>
                                    </w:rPr>
                                  </w:pPr>
                                  <w:r>
                                    <w:t>Peter has 5 pencils and 3 erasers. How</w:t>
                                  </w:r>
                                  <w:r>
                                    <w:rPr>
                                      <w:lang w:val="en-GB"/>
                                    </w:rPr>
                                    <w:t xml:space="preserve"> </w:t>
                                  </w:r>
                                  <w:r>
                                    <w:t>many more pencils than erasers does he have?</w:t>
                                  </w:r>
                                </w:p>
                                <w:p w:rsidR="00CF442F" w:rsidRDefault="00CF442F" w:rsidP="00CF442F">
                                  <w:pPr>
                                    <w:pStyle w:val="NoSpacing"/>
                                    <w:rPr>
                                      <w:lang w:val="en-GB"/>
                                    </w:rPr>
                                  </w:pPr>
                                  <w:r>
                                    <w:t>Solving problems using concrete and pictorial images.</w:t>
                                  </w:r>
                                </w:p>
                                <w:p w:rsidR="00CF442F" w:rsidRDefault="00CF442F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245.65pt;margin-top:19.85pt;width:186.95pt;height:110.55pt;z-index:2517084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" filled="f" stroked="f">
                      <v:textbox style="mso-fit-shape-to-text:t">
                        <w:txbxContent>
                          <w:p w:rsidR="00CF442F" w:rsidRPr="00CF442F" w:rsidRDefault="00CF442F" w:rsidP="00CF442F">
                            <w:pPr>
                              <w:pStyle w:val="NoSpacing"/>
                              <w:rPr>
                                <w:lang w:val="en-GB"/>
                              </w:rPr>
                            </w:pPr>
                            <w:r>
                              <w:t>Peter has 5 pencils and 3 erasers. How</w:t>
                            </w:r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  <w:r>
                              <w:t>many more pencils than erasers does he have?</w:t>
                            </w:r>
                          </w:p>
                          <w:p w:rsidR="00CF442F" w:rsidRDefault="00CF442F" w:rsidP="00CF442F">
                            <w:pPr>
                              <w:pStyle w:val="NoSpacing"/>
                              <w:rPr>
                                <w:lang w:val="en-GB"/>
                              </w:rPr>
                            </w:pPr>
                            <w:proofErr w:type="gramStart"/>
                            <w:r>
                              <w:t>Solving problems using concrete and pictorial images.</w:t>
                            </w:r>
                            <w:proofErr w:type="gramEnd"/>
                          </w:p>
                          <w:p w:rsidR="00CF442F" w:rsidRDefault="00CF442F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Helvetica" w:hAnsi="Helvetica"/>
              </w:rPr>
              <w:t xml:space="preserve"> </w:t>
            </w:r>
          </w:p>
          <w:p w:rsidR="00CF442F" w:rsidRPr="00CF442F" w:rsidRDefault="00CF442F">
            <w:pPr>
              <w:rPr>
                <w:sz w:val="24"/>
              </w:rPr>
            </w:pPr>
            <w:r>
              <w:t xml:space="preserve">                                                                  </w:t>
            </w:r>
          </w:p>
          <w:p w:rsidR="00CF442F" w:rsidRDefault="00CF442F" w:rsidP="00CF442F">
            <w:pPr>
              <w:spacing w:after="0" w:line="240" w:lineRule="auto"/>
              <w:ind w:left="720"/>
            </w:pPr>
            <w:r>
              <w:t xml:space="preserve">                                                   </w:t>
            </w:r>
          </w:p>
          <w:p w:rsidR="00CF442F" w:rsidRDefault="00CF442F">
            <w:pPr>
              <w:jc w:val="center"/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709440" behindDoc="1" locked="0" layoutInCell="1" allowOverlap="1" wp14:anchorId="70DB367E" wp14:editId="24C665D4">
                  <wp:simplePos x="0" y="0"/>
                  <wp:positionH relativeFrom="column">
                    <wp:posOffset>6303010</wp:posOffset>
                  </wp:positionH>
                  <wp:positionV relativeFrom="paragraph">
                    <wp:posOffset>231140</wp:posOffset>
                  </wp:positionV>
                  <wp:extent cx="2868930" cy="1948815"/>
                  <wp:effectExtent l="0" t="0" r="7620" b="0"/>
                  <wp:wrapTight wrapText="bothSides">
                    <wp:wrapPolygon edited="0">
                      <wp:start x="0" y="0"/>
                      <wp:lineTo x="0" y="21326"/>
                      <wp:lineTo x="21514" y="21326"/>
                      <wp:lineTo x="21514" y="0"/>
                      <wp:lineTo x="0" y="0"/>
                    </wp:wrapPolygon>
                  </wp:wrapTight>
                  <wp:docPr id="379912" name="Picture 379912" descr="comparison-concept-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mparison-concept-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8930" cy="194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F442F" w:rsidRDefault="00CF442F" w:rsidP="00CF442F">
            <w:pPr>
              <w:jc w:val="center"/>
            </w:pPr>
          </w:p>
          <w:p w:rsidR="00CF442F" w:rsidRDefault="00CF442F" w:rsidP="00CF442F">
            <w:pPr>
              <w:jc w:val="center"/>
            </w:pPr>
          </w:p>
          <w:p w:rsidR="00CF442F" w:rsidRDefault="00CF442F" w:rsidP="00CF442F">
            <w:pPr>
              <w:jc w:val="center"/>
            </w:pPr>
          </w:p>
          <w:p w:rsidR="00CF442F" w:rsidRDefault="00FF7003" w:rsidP="00CF442F">
            <w:pPr>
              <w:jc w:val="center"/>
            </w:pPr>
            <w:r w:rsidRPr="00CF442F">
              <w:rPr>
                <w:rFonts w:ascii="Helvetica" w:hAnsi="Helvetic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214BEDA" wp14:editId="50EAA69B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123825</wp:posOffset>
                      </wp:positionV>
                      <wp:extent cx="1978660" cy="709295"/>
                      <wp:effectExtent l="0" t="0" r="0" b="0"/>
                      <wp:wrapNone/>
                      <wp:docPr id="4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8660" cy="7092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F442F" w:rsidRDefault="00CF442F">
                                  <w:r w:rsidRPr="00CF442F">
                                    <w:rPr>
                                      <w:sz w:val="24"/>
                                    </w:rPr>
                                    <w:t>Using the ten frame to support subtraction by taking away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style="position:absolute;left:0;text-align:left;margin-left:30.3pt;margin-top:9.75pt;width:155.8pt;height:55.8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" filled="f" stroked="f">
                      <v:textbox>
                        <w:txbxContent>
                          <w:p w:rsidR="00CF442F" w:rsidRDefault="00CF442F">
                            <w:r w:rsidRPr="00CF442F">
                              <w:rPr>
                                <w:sz w:val="24"/>
                              </w:rPr>
                              <w:t xml:space="preserve">Using the ten </w:t>
                            </w:r>
                            <w:proofErr w:type="gramStart"/>
                            <w:r w:rsidRPr="00CF442F">
                              <w:rPr>
                                <w:sz w:val="24"/>
                              </w:rPr>
                              <w:t>frame</w:t>
                            </w:r>
                            <w:proofErr w:type="gramEnd"/>
                            <w:r w:rsidRPr="00CF442F">
                              <w:rPr>
                                <w:sz w:val="24"/>
                              </w:rPr>
                              <w:t xml:space="preserve"> to support subtraction by taking away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F442F" w:rsidRDefault="00CF442F" w:rsidP="00CF442F">
            <w:pPr>
              <w:jc w:val="center"/>
            </w:pPr>
          </w:p>
          <w:p w:rsidR="00CF442F" w:rsidRDefault="00CF442F" w:rsidP="00CF442F">
            <w:pPr>
              <w:jc w:val="center"/>
            </w:pPr>
          </w:p>
          <w:p w:rsidR="00CF442F" w:rsidRDefault="00CF442F" w:rsidP="00CF442F">
            <w:pPr>
              <w:jc w:val="center"/>
            </w:pPr>
          </w:p>
          <w:p w:rsidR="00CF442F" w:rsidRDefault="00CF442F" w:rsidP="00CF442F">
            <w:pPr>
              <w:jc w:val="center"/>
            </w:pPr>
          </w:p>
          <w:p w:rsidR="00CF442F" w:rsidRDefault="00CF442F" w:rsidP="00CF442F">
            <w:pPr>
              <w:jc w:val="center"/>
            </w:pPr>
          </w:p>
          <w:p w:rsidR="00CF442F" w:rsidRDefault="00CF442F" w:rsidP="00CF442F">
            <w:pPr>
              <w:jc w:val="center"/>
            </w:pPr>
          </w:p>
          <w:p w:rsidR="00CF442F" w:rsidRDefault="00CF442F" w:rsidP="00CF442F">
            <w:pPr>
              <w:jc w:val="center"/>
            </w:pPr>
          </w:p>
          <w:p w:rsidR="00CF442F" w:rsidRDefault="00CF442F" w:rsidP="00CF442F">
            <w:pPr>
              <w:jc w:val="center"/>
            </w:pPr>
          </w:p>
          <w:p w:rsidR="00CF442F" w:rsidRDefault="00CF442F" w:rsidP="00CF442F">
            <w:pPr>
              <w:jc w:val="center"/>
            </w:pPr>
          </w:p>
          <w:p w:rsidR="00CF442F" w:rsidRDefault="00CF442F" w:rsidP="00CF442F">
            <w:pPr>
              <w:jc w:val="center"/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711488" behindDoc="0" locked="0" layoutInCell="1" allowOverlap="1" wp14:anchorId="67F0411D" wp14:editId="06FED79F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-4239260</wp:posOffset>
                  </wp:positionV>
                  <wp:extent cx="2756535" cy="2756535"/>
                  <wp:effectExtent l="0" t="0" r="5715" b="5715"/>
                  <wp:wrapSquare wrapText="bothSides"/>
                  <wp:docPr id="379920" name="Picture 3799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6535" cy="2756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F442F" w:rsidRDefault="00CF442F" w:rsidP="00CF442F">
            <w:pPr>
              <w:jc w:val="center"/>
            </w:pPr>
            <w:r>
              <w:rPr>
                <w:rFonts w:ascii="Helvetica" w:hAnsi="Helvetica"/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710464" behindDoc="1" locked="0" layoutInCell="1" allowOverlap="1" wp14:anchorId="79A29951" wp14:editId="6DE0BF38">
                  <wp:simplePos x="0" y="0"/>
                  <wp:positionH relativeFrom="column">
                    <wp:posOffset>2640330</wp:posOffset>
                  </wp:positionH>
                  <wp:positionV relativeFrom="paragraph">
                    <wp:posOffset>-1920240</wp:posOffset>
                  </wp:positionV>
                  <wp:extent cx="3388360" cy="2538095"/>
                  <wp:effectExtent l="0" t="0" r="2540" b="0"/>
                  <wp:wrapTight wrapText="bothSides">
                    <wp:wrapPolygon edited="0">
                      <wp:start x="0" y="0"/>
                      <wp:lineTo x="0" y="21400"/>
                      <wp:lineTo x="21495" y="21400"/>
                      <wp:lineTo x="21495" y="0"/>
                      <wp:lineTo x="0" y="0"/>
                    </wp:wrapPolygon>
                  </wp:wrapTight>
                  <wp:docPr id="379913" name="Picture 3799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902" b="69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8360" cy="2538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F442F" w:rsidRDefault="00CF442F" w:rsidP="00CF442F">
            <w:pPr>
              <w:jc w:val="center"/>
            </w:pPr>
          </w:p>
          <w:p w:rsidR="00CF442F" w:rsidRDefault="00CF442F" w:rsidP="00CF442F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t xml:space="preserve">                                     </w:t>
            </w:r>
          </w:p>
        </w:tc>
      </w:tr>
      <w:tr w:rsidR="00CF442F" w:rsidTr="00CF442F"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</w:tcPr>
          <w:p w:rsidR="00CF442F" w:rsidRDefault="00CF442F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lastRenderedPageBreak/>
              <w:t>M</w:t>
            </w:r>
            <w:r>
              <w:rPr>
                <w:b/>
                <w:sz w:val="32"/>
                <w:szCs w:val="32"/>
              </w:rPr>
              <w:t>ultiplication</w:t>
            </w:r>
          </w:p>
          <w:p w:rsidR="00CF442F" w:rsidRDefault="00CF442F">
            <w:pPr>
              <w:jc w:val="center"/>
              <w:rPr>
                <w:sz w:val="32"/>
                <w:szCs w:val="32"/>
                <w:lang w:val="en-US" w:eastAsia="en-US"/>
              </w:rPr>
            </w:pPr>
          </w:p>
        </w:tc>
      </w:tr>
      <w:tr w:rsidR="00CF442F" w:rsidTr="00CF442F">
        <w:trPr>
          <w:trHeight w:val="2764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42F" w:rsidRDefault="00CF442F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rFonts w:ascii="Helvetica" w:hAnsi="Helvetica"/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714560" behindDoc="1" locked="0" layoutInCell="1" allowOverlap="1" wp14:anchorId="527DFA8E" wp14:editId="4601F048">
                  <wp:simplePos x="0" y="0"/>
                  <wp:positionH relativeFrom="column">
                    <wp:posOffset>6175375</wp:posOffset>
                  </wp:positionH>
                  <wp:positionV relativeFrom="paragraph">
                    <wp:posOffset>33020</wp:posOffset>
                  </wp:positionV>
                  <wp:extent cx="3000375" cy="2127250"/>
                  <wp:effectExtent l="0" t="0" r="9525" b="6350"/>
                  <wp:wrapTight wrapText="bothSides">
                    <wp:wrapPolygon edited="0">
                      <wp:start x="0" y="0"/>
                      <wp:lineTo x="0" y="21471"/>
                      <wp:lineTo x="21531" y="21471"/>
                      <wp:lineTo x="21531" y="0"/>
                      <wp:lineTo x="0" y="0"/>
                    </wp:wrapPolygon>
                  </wp:wrapTight>
                  <wp:docPr id="379911" name="Picture 379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212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F442F" w:rsidRDefault="00CF442F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  <w:p w:rsidR="00CF442F" w:rsidRDefault="00CF442F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  <w:p w:rsidR="00CF442F" w:rsidRDefault="00CF442F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  <w:p w:rsidR="00CF442F" w:rsidRDefault="00CF442F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715584" behindDoc="1" locked="0" layoutInCell="1" allowOverlap="1" wp14:anchorId="175D958F" wp14:editId="7C3F49FD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-1184275</wp:posOffset>
                  </wp:positionV>
                  <wp:extent cx="4627880" cy="2374265"/>
                  <wp:effectExtent l="0" t="0" r="1270" b="6985"/>
                  <wp:wrapTight wrapText="bothSides">
                    <wp:wrapPolygon edited="0">
                      <wp:start x="0" y="0"/>
                      <wp:lineTo x="0" y="21490"/>
                      <wp:lineTo x="21517" y="21490"/>
                      <wp:lineTo x="21517" y="0"/>
                      <wp:lineTo x="0" y="0"/>
                    </wp:wrapPolygon>
                  </wp:wrapTight>
                  <wp:docPr id="379910" name="Picture 3799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7880" cy="2374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442F" w:rsidTr="00CF442F"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CC"/>
          </w:tcPr>
          <w:p w:rsidR="00CF442F" w:rsidRDefault="00CF442F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D</w:t>
            </w:r>
            <w:r>
              <w:rPr>
                <w:b/>
                <w:sz w:val="32"/>
                <w:szCs w:val="32"/>
              </w:rPr>
              <w:t>ivision</w:t>
            </w:r>
          </w:p>
          <w:p w:rsidR="00CF442F" w:rsidRDefault="00CF442F">
            <w:pPr>
              <w:jc w:val="center"/>
              <w:rPr>
                <w:sz w:val="32"/>
                <w:szCs w:val="32"/>
                <w:lang w:val="en-US" w:eastAsia="en-US"/>
              </w:rPr>
            </w:pPr>
          </w:p>
        </w:tc>
      </w:tr>
      <w:tr w:rsidR="00CF442F" w:rsidTr="00CF442F">
        <w:trPr>
          <w:trHeight w:val="261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42F" w:rsidRDefault="00CF442F">
            <w:pPr>
              <w:jc w:val="center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  </w:t>
            </w:r>
          </w:p>
          <w:p w:rsidR="00CF442F" w:rsidRDefault="00CF442F">
            <w:pPr>
              <w:jc w:val="center"/>
              <w:rPr>
                <w:rFonts w:ascii="Helvetica" w:hAnsi="Helvetica"/>
              </w:rPr>
            </w:pPr>
          </w:p>
          <w:p w:rsidR="00CF442F" w:rsidRDefault="00CF442F">
            <w:pPr>
              <w:jc w:val="center"/>
              <w:rPr>
                <w:rFonts w:ascii="Helvetica" w:hAnsi="Helvetica"/>
                <w:sz w:val="24"/>
                <w:szCs w:val="24"/>
                <w:lang w:val="en-US" w:eastAsia="en-US"/>
              </w:rPr>
            </w:pPr>
            <w:r>
              <w:rPr>
                <w:rFonts w:ascii="Helvetica" w:hAnsi="Helvetica"/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717632" behindDoc="1" locked="0" layoutInCell="1" allowOverlap="1" wp14:anchorId="1169EC64" wp14:editId="279E7FF6">
                  <wp:simplePos x="0" y="0"/>
                  <wp:positionH relativeFrom="column">
                    <wp:posOffset>5793105</wp:posOffset>
                  </wp:positionH>
                  <wp:positionV relativeFrom="paragraph">
                    <wp:posOffset>-391795</wp:posOffset>
                  </wp:positionV>
                  <wp:extent cx="3203575" cy="2265045"/>
                  <wp:effectExtent l="0" t="0" r="0" b="1905"/>
                  <wp:wrapTight wrapText="bothSides">
                    <wp:wrapPolygon edited="0">
                      <wp:start x="0" y="0"/>
                      <wp:lineTo x="0" y="21437"/>
                      <wp:lineTo x="21450" y="21437"/>
                      <wp:lineTo x="21450" y="0"/>
                      <wp:lineTo x="0" y="0"/>
                    </wp:wrapPolygon>
                  </wp:wrapTight>
                  <wp:docPr id="379908" name="Picture 3799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3575" cy="2265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Helvetica" w:hAnsi="Helvetica"/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716608" behindDoc="1" locked="0" layoutInCell="1" allowOverlap="1" wp14:anchorId="002D1C13" wp14:editId="5D9AA99E">
                  <wp:simplePos x="0" y="0"/>
                  <wp:positionH relativeFrom="column">
                    <wp:posOffset>1071245</wp:posOffset>
                  </wp:positionH>
                  <wp:positionV relativeFrom="paragraph">
                    <wp:posOffset>-392430</wp:posOffset>
                  </wp:positionV>
                  <wp:extent cx="3065145" cy="2265045"/>
                  <wp:effectExtent l="0" t="0" r="1905" b="1905"/>
                  <wp:wrapTight wrapText="bothSides">
                    <wp:wrapPolygon edited="0">
                      <wp:start x="0" y="0"/>
                      <wp:lineTo x="0" y="21437"/>
                      <wp:lineTo x="21479" y="21437"/>
                      <wp:lineTo x="21479" y="0"/>
                      <wp:lineTo x="0" y="0"/>
                    </wp:wrapPolygon>
                  </wp:wrapTight>
                  <wp:docPr id="379909" name="Picture 3799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5145" cy="2265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CF442F" w:rsidRDefault="00CF442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14"/>
      </w:tblGrid>
      <w:tr w:rsidR="00796F3F" w:rsidTr="00AA1BF5">
        <w:trPr>
          <w:trHeight w:val="10331"/>
        </w:trPr>
        <w:tc>
          <w:tcPr>
            <w:tcW w:w="15614" w:type="dxa"/>
            <w:vAlign w:val="center"/>
          </w:tcPr>
          <w:p w:rsidR="00796F3F" w:rsidRPr="00796F3F" w:rsidRDefault="00796F3F" w:rsidP="00796F3F">
            <w:pPr>
              <w:spacing w:after="20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80"/>
                <w:szCs w:val="24"/>
              </w:rPr>
              <w:lastRenderedPageBreak/>
              <w:t>Year 1</w:t>
            </w:r>
            <w:r>
              <w:rPr>
                <w:rFonts w:ascii="Comic Sans MS" w:hAnsi="Comic Sans MS" w:cs="Comic Sans MS"/>
                <w:sz w:val="24"/>
                <w:szCs w:val="24"/>
              </w:rPr>
              <w:br/>
            </w:r>
            <w:r>
              <w:rPr>
                <w:noProof/>
                <w14:ligatures w14:val="none"/>
                <w14:cntxtAlts w14:val="0"/>
              </w:rPr>
              <w:drawing>
                <wp:inline distT="0" distB="0" distL="0" distR="0" wp14:anchorId="0C977963" wp14:editId="2A189299">
                  <wp:extent cx="2038350" cy="1685925"/>
                  <wp:effectExtent l="0" t="0" r="0" b="9525"/>
                  <wp:docPr id="379917" name="Picture 3799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6F3F" w:rsidRPr="00796F3F" w:rsidRDefault="00796F3F" w:rsidP="003F66AD">
      <w:pPr>
        <w:widowControl w:val="0"/>
        <w:spacing w:line="240" w:lineRule="auto"/>
        <w:rPr>
          <w:rFonts w:ascii="Comic Sans MS" w:hAnsi="Comic Sans MS" w:cs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020E91" w:rsidTr="00AA1BF5">
        <w:trPr>
          <w:trHeight w:val="510"/>
        </w:trPr>
        <w:tc>
          <w:tcPr>
            <w:tcW w:w="15591" w:type="dxa"/>
            <w:shd w:val="clear" w:color="auto" w:fill="B8CCE4" w:themeFill="accent1" w:themeFillTint="66"/>
            <w:vAlign w:val="center"/>
          </w:tcPr>
          <w:p w:rsidR="00020E91" w:rsidRPr="00020E91" w:rsidRDefault="00020E91" w:rsidP="00AA1BF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94899">
              <w:rPr>
                <w:rFonts w:ascii="Comic Sans MS" w:hAnsi="Comic Sans MS"/>
                <w:b/>
                <w:sz w:val="44"/>
                <w:szCs w:val="24"/>
              </w:rPr>
              <w:t>Year 1 – Addition</w:t>
            </w:r>
          </w:p>
        </w:tc>
      </w:tr>
      <w:tr w:rsidR="00020E91" w:rsidTr="009847E9">
        <w:trPr>
          <w:trHeight w:val="914"/>
        </w:trPr>
        <w:tc>
          <w:tcPr>
            <w:tcW w:w="15591" w:type="dxa"/>
            <w:vAlign w:val="center"/>
          </w:tcPr>
          <w:p w:rsidR="00020E91" w:rsidRDefault="00194899" w:rsidP="003F66AD">
            <w:pPr>
              <w:spacing w:after="0" w:line="240" w:lineRule="auto"/>
              <w:rPr>
                <w:rFonts w:ascii="Comic Sans MS" w:hAnsi="Comic Sans MS"/>
                <w:b/>
                <w:sz w:val="36"/>
                <w:szCs w:val="24"/>
              </w:rPr>
            </w:pPr>
            <w:r w:rsidRPr="008C77B6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Key </w:t>
            </w:r>
            <w:r w:rsidR="00020E91" w:rsidRPr="008C77B6"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Vocabulary</w:t>
            </w:r>
            <w:r w:rsidR="00020E91"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="00020E91" w:rsidRPr="00020E9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Part, whole, addition, add, forwards, put together, more than, total, altogether, distance between, difference between, equals = same as, most, pattern, odd, even, digit, counting on.</w:t>
            </w:r>
          </w:p>
        </w:tc>
      </w:tr>
      <w:tr w:rsidR="00194899" w:rsidTr="009847E9">
        <w:trPr>
          <w:trHeight w:val="510"/>
        </w:trPr>
        <w:tc>
          <w:tcPr>
            <w:tcW w:w="15591" w:type="dxa"/>
            <w:shd w:val="clear" w:color="auto" w:fill="B8CCE4" w:themeFill="accent1" w:themeFillTint="66"/>
            <w:vAlign w:val="center"/>
          </w:tcPr>
          <w:p w:rsidR="00194899" w:rsidRPr="00194899" w:rsidRDefault="00194899" w:rsidP="003F66AD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194899">
              <w:rPr>
                <w:rFonts w:ascii="Comic Sans MS" w:hAnsi="Comic Sans MS"/>
                <w:b/>
                <w:sz w:val="28"/>
                <w:szCs w:val="24"/>
              </w:rPr>
              <w:t>Combining two parts to make a whole</w:t>
            </w:r>
          </w:p>
        </w:tc>
      </w:tr>
      <w:tr w:rsidR="00020E91" w:rsidTr="009847E9">
        <w:tc>
          <w:tcPr>
            <w:tcW w:w="15591" w:type="dxa"/>
          </w:tcPr>
          <w:p w:rsidR="00020E91" w:rsidRDefault="00020E91" w:rsidP="003F66AD">
            <w:pPr>
              <w:widowControl w:val="0"/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 w:rsidRPr="00C02D64">
              <w:rPr>
                <w:noProof/>
              </w:rPr>
              <w:drawing>
                <wp:inline distT="0" distB="0" distL="0" distR="0" wp14:anchorId="78D9C2AF" wp14:editId="550EBBF1">
                  <wp:extent cx="9521971" cy="1705970"/>
                  <wp:effectExtent l="0" t="0" r="3175" b="8890"/>
                  <wp:docPr id="5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5676"/>
                          <a:stretch/>
                        </pic:blipFill>
                        <pic:spPr bwMode="auto">
                          <a:xfrm>
                            <a:off x="0" y="0"/>
                            <a:ext cx="9574852" cy="1715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0E91" w:rsidTr="009847E9">
        <w:trPr>
          <w:trHeight w:val="562"/>
        </w:trPr>
        <w:tc>
          <w:tcPr>
            <w:tcW w:w="15591" w:type="dxa"/>
            <w:vAlign w:val="center"/>
          </w:tcPr>
          <w:p w:rsidR="00020E91" w:rsidRPr="00020E91" w:rsidRDefault="00020E91" w:rsidP="008C77B6">
            <w:pPr>
              <w:widowControl w:val="0"/>
              <w:spacing w:after="0" w:line="240" w:lineRule="auto"/>
              <w:rPr>
                <w:rFonts w:ascii="Comic Sans MS" w:hAnsi="Comic Sans MS"/>
                <w:noProof/>
                <w:sz w:val="24"/>
              </w:rPr>
            </w:pPr>
            <w:r>
              <w:rPr>
                <w:rFonts w:ascii="Comic Sans MS" w:hAnsi="Comic Sans MS"/>
                <w:noProof/>
                <w:sz w:val="24"/>
              </w:rPr>
              <w:t xml:space="preserve">At its base level, addition is </w:t>
            </w:r>
            <w:r w:rsidRPr="00020E91">
              <w:rPr>
                <w:rFonts w:ascii="Comic Sans MS" w:hAnsi="Comic Sans MS"/>
                <w:b/>
                <w:noProof/>
                <w:color w:val="FF0000"/>
                <w:sz w:val="24"/>
              </w:rPr>
              <w:t>part-part-whole</w:t>
            </w:r>
            <w:r>
              <w:rPr>
                <w:rFonts w:ascii="Comic Sans MS" w:hAnsi="Comic Sans MS"/>
                <w:noProof/>
                <w:sz w:val="24"/>
              </w:rPr>
              <w:t xml:space="preserve">. The </w:t>
            </w:r>
            <w:r w:rsidR="008C77B6">
              <w:rPr>
                <w:rFonts w:ascii="Comic Sans MS" w:hAnsi="Comic Sans MS"/>
                <w:noProof/>
                <w:sz w:val="24"/>
              </w:rPr>
              <w:t>concept</w:t>
            </w:r>
            <w:r>
              <w:rPr>
                <w:rFonts w:ascii="Comic Sans MS" w:hAnsi="Comic Sans MS"/>
                <w:noProof/>
                <w:sz w:val="24"/>
              </w:rPr>
              <w:t xml:space="preserve"> that when you </w:t>
            </w:r>
            <w:r w:rsidRPr="00020E91">
              <w:rPr>
                <w:rFonts w:ascii="Comic Sans MS" w:hAnsi="Comic Sans MS"/>
                <w:b/>
                <w:noProof/>
                <w:color w:val="FF0000"/>
                <w:sz w:val="24"/>
              </w:rPr>
              <w:t>add</w:t>
            </w:r>
            <w:r>
              <w:rPr>
                <w:rFonts w:ascii="Comic Sans MS" w:hAnsi="Comic Sans MS"/>
                <w:noProof/>
                <w:sz w:val="24"/>
              </w:rPr>
              <w:t xml:space="preserve"> two different </w:t>
            </w:r>
            <w:r w:rsidRPr="00020E91">
              <w:rPr>
                <w:rFonts w:ascii="Comic Sans MS" w:hAnsi="Comic Sans MS"/>
                <w:b/>
                <w:noProof/>
                <w:color w:val="FF0000"/>
                <w:sz w:val="24"/>
              </w:rPr>
              <w:t>values, amounts, objects</w:t>
            </w:r>
            <w:r w:rsidRPr="00020E91">
              <w:rPr>
                <w:rFonts w:ascii="Comic Sans MS" w:hAnsi="Comic Sans MS"/>
                <w:noProof/>
                <w:color w:val="FF0000"/>
                <w:sz w:val="24"/>
              </w:rPr>
              <w:t xml:space="preserve"> </w:t>
            </w:r>
            <w:r>
              <w:rPr>
                <w:rFonts w:ascii="Comic Sans MS" w:hAnsi="Comic Sans MS"/>
                <w:noProof/>
                <w:sz w:val="24"/>
              </w:rPr>
              <w:t xml:space="preserve">etc, the </w:t>
            </w:r>
            <w:r w:rsidRPr="00020E91">
              <w:rPr>
                <w:rFonts w:ascii="Comic Sans MS" w:hAnsi="Comic Sans MS"/>
                <w:b/>
                <w:noProof/>
                <w:color w:val="FF0000"/>
                <w:sz w:val="24"/>
              </w:rPr>
              <w:t>total amount</w:t>
            </w:r>
            <w:r w:rsidRPr="00020E91">
              <w:rPr>
                <w:rFonts w:ascii="Comic Sans MS" w:hAnsi="Comic Sans MS"/>
                <w:noProof/>
                <w:color w:val="FF0000"/>
                <w:sz w:val="24"/>
              </w:rPr>
              <w:t xml:space="preserve"> </w:t>
            </w:r>
            <w:r>
              <w:rPr>
                <w:rFonts w:ascii="Comic Sans MS" w:hAnsi="Comic Sans MS"/>
                <w:noProof/>
                <w:sz w:val="24"/>
              </w:rPr>
              <w:t xml:space="preserve">you have is your </w:t>
            </w:r>
            <w:r w:rsidRPr="00020E91">
              <w:rPr>
                <w:rFonts w:ascii="Comic Sans MS" w:hAnsi="Comic Sans MS"/>
                <w:b/>
                <w:noProof/>
                <w:color w:val="FF0000"/>
                <w:sz w:val="24"/>
              </w:rPr>
              <w:t>whole</w:t>
            </w:r>
            <w:r>
              <w:rPr>
                <w:rFonts w:ascii="Comic Sans MS" w:hAnsi="Comic Sans MS"/>
                <w:noProof/>
                <w:sz w:val="24"/>
              </w:rPr>
              <w:t xml:space="preserve">. This can be expressed like this: </w:t>
            </w:r>
            <w:r w:rsidRPr="00020E91">
              <w:rPr>
                <w:rFonts w:ascii="Comic Sans MS" w:hAnsi="Comic Sans MS"/>
                <w:b/>
                <w:noProof/>
                <w:color w:val="FF0000"/>
                <w:sz w:val="24"/>
              </w:rPr>
              <w:t>part + part = whole</w:t>
            </w:r>
            <w:r>
              <w:rPr>
                <w:rFonts w:ascii="Comic Sans MS" w:hAnsi="Comic Sans MS"/>
                <w:noProof/>
                <w:sz w:val="24"/>
              </w:rPr>
              <w:t>.</w:t>
            </w:r>
            <w:r w:rsidR="00FE6587">
              <w:rPr>
                <w:rFonts w:ascii="Comic Sans MS" w:hAnsi="Comic Sans MS"/>
                <w:noProof/>
                <w:sz w:val="24"/>
              </w:rPr>
              <w:t xml:space="preserve"> It can also be </w:t>
            </w:r>
            <w:r w:rsidR="00FE6587" w:rsidRPr="00FE6587">
              <w:rPr>
                <w:rFonts w:ascii="Comic Sans MS" w:hAnsi="Comic Sans MS"/>
                <w:b/>
                <w:noProof/>
                <w:color w:val="FF0000"/>
                <w:sz w:val="24"/>
              </w:rPr>
              <w:t>whole = part + part</w:t>
            </w:r>
            <w:r w:rsidR="00FE6587">
              <w:rPr>
                <w:rFonts w:ascii="Comic Sans MS" w:hAnsi="Comic Sans MS"/>
                <w:noProof/>
                <w:sz w:val="24"/>
              </w:rPr>
              <w:t>.</w:t>
            </w:r>
          </w:p>
        </w:tc>
      </w:tr>
      <w:tr w:rsidR="00194899" w:rsidTr="009847E9">
        <w:trPr>
          <w:trHeight w:val="510"/>
        </w:trPr>
        <w:tc>
          <w:tcPr>
            <w:tcW w:w="15591" w:type="dxa"/>
            <w:shd w:val="clear" w:color="auto" w:fill="B8CCE4" w:themeFill="accent1" w:themeFillTint="66"/>
            <w:vAlign w:val="center"/>
          </w:tcPr>
          <w:p w:rsidR="00194899" w:rsidRPr="00194899" w:rsidRDefault="00194899" w:rsidP="003F66AD">
            <w:pPr>
              <w:widowControl w:val="0"/>
              <w:spacing w:after="0" w:line="240" w:lineRule="auto"/>
              <w:rPr>
                <w:rFonts w:ascii="Comic Sans MS" w:hAnsi="Comic Sans MS"/>
                <w:b/>
                <w:noProof/>
                <w:sz w:val="24"/>
              </w:rPr>
            </w:pPr>
            <w:r w:rsidRPr="00194899">
              <w:rPr>
                <w:rFonts w:ascii="Comic Sans MS" w:hAnsi="Comic Sans MS"/>
                <w:b/>
                <w:noProof/>
                <w:sz w:val="28"/>
              </w:rPr>
              <w:t>Counting on</w:t>
            </w:r>
            <w:r>
              <w:rPr>
                <w:rFonts w:ascii="Comic Sans MS" w:hAnsi="Comic Sans MS"/>
                <w:b/>
                <w:noProof/>
                <w:sz w:val="28"/>
              </w:rPr>
              <w:t xml:space="preserve"> to find the total</w:t>
            </w:r>
          </w:p>
        </w:tc>
      </w:tr>
      <w:tr w:rsidR="00020E91" w:rsidTr="009847E9">
        <w:trPr>
          <w:trHeight w:val="562"/>
        </w:trPr>
        <w:tc>
          <w:tcPr>
            <w:tcW w:w="15591" w:type="dxa"/>
            <w:vAlign w:val="center"/>
          </w:tcPr>
          <w:p w:rsidR="00020E91" w:rsidRDefault="00020E91" w:rsidP="003F66AD">
            <w:pPr>
              <w:widowControl w:val="0"/>
              <w:spacing w:line="240" w:lineRule="auto"/>
              <w:jc w:val="center"/>
              <w:rPr>
                <w:rFonts w:ascii="Comic Sans MS" w:hAnsi="Comic Sans MS"/>
                <w:noProof/>
                <w:sz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inline distT="0" distB="0" distL="0" distR="0" wp14:anchorId="314CFCDF" wp14:editId="718DB533">
                  <wp:extent cx="9471547" cy="181515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0545" cy="1832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0E91" w:rsidTr="009847E9">
        <w:trPr>
          <w:trHeight w:val="562"/>
        </w:trPr>
        <w:tc>
          <w:tcPr>
            <w:tcW w:w="15591" w:type="dxa"/>
            <w:vAlign w:val="center"/>
          </w:tcPr>
          <w:p w:rsidR="00F15101" w:rsidRPr="00F15101" w:rsidRDefault="00020E91" w:rsidP="003F66AD">
            <w:pPr>
              <w:widowControl w:val="0"/>
              <w:spacing w:after="0" w:line="240" w:lineRule="auto"/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</w:pPr>
            <w:r w:rsidRPr="00020E91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Children can also find the </w:t>
            </w:r>
            <w:r w:rsidRPr="00020E91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total</w:t>
            </w:r>
            <w:r w:rsidRPr="00020E91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 of two, separate </w:t>
            </w:r>
            <w:r w:rsidRPr="00020E91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values</w:t>
            </w:r>
            <w:r w:rsidRPr="00020E91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 by </w:t>
            </w:r>
            <w:r w:rsidRPr="00020E91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 xml:space="preserve">counting on </w:t>
            </w:r>
            <w:r w:rsidRPr="00020E91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using a </w:t>
            </w:r>
            <w:r w:rsidR="009D3569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>=</w:t>
            </w:r>
            <w:r w:rsidRPr="00020E91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number line. This allows children to see the process of starting with </w:t>
            </w:r>
            <w:r w:rsidRPr="00020E91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zero</w:t>
            </w:r>
            <w:r w:rsidRPr="00020E91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>, recognise this as an amount,</w:t>
            </w:r>
            <w:r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 and then build towards finding the </w:t>
            </w:r>
            <w:r w:rsidRPr="00020E91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whole</w:t>
            </w:r>
            <w:r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>.</w:t>
            </w:r>
          </w:p>
        </w:tc>
      </w:tr>
      <w:tr w:rsidR="00194899" w:rsidTr="009847E9">
        <w:trPr>
          <w:trHeight w:val="510"/>
        </w:trPr>
        <w:tc>
          <w:tcPr>
            <w:tcW w:w="15591" w:type="dxa"/>
            <w:shd w:val="clear" w:color="auto" w:fill="B8CCE4" w:themeFill="accent1" w:themeFillTint="66"/>
            <w:vAlign w:val="center"/>
          </w:tcPr>
          <w:p w:rsidR="00194899" w:rsidRPr="00194899" w:rsidRDefault="00194899" w:rsidP="003F66AD">
            <w:pPr>
              <w:widowControl w:val="0"/>
              <w:spacing w:after="0" w:line="240" w:lineRule="auto"/>
              <w:rPr>
                <w:rFonts w:ascii="Comic Sans MS" w:hAnsi="Comic Sans MS"/>
                <w:b/>
                <w:noProof/>
                <w:sz w:val="24"/>
                <w14:ligatures w14:val="none"/>
                <w14:cntxtAlts w14:val="0"/>
              </w:rPr>
            </w:pPr>
            <w:r w:rsidRPr="00194899">
              <w:rPr>
                <w:rFonts w:ascii="Comic Sans MS" w:hAnsi="Comic Sans MS"/>
                <w:b/>
                <w:noProof/>
                <w:sz w:val="28"/>
                <w14:ligatures w14:val="none"/>
                <w14:cntxtAlts w14:val="0"/>
              </w:rPr>
              <w:lastRenderedPageBreak/>
              <w:t>Related facts (Inverse Operation) including number bonds to 20</w:t>
            </w:r>
          </w:p>
        </w:tc>
      </w:tr>
      <w:tr w:rsidR="00B2648C" w:rsidTr="009847E9">
        <w:trPr>
          <w:trHeight w:val="562"/>
        </w:trPr>
        <w:tc>
          <w:tcPr>
            <w:tcW w:w="15591" w:type="dxa"/>
            <w:vAlign w:val="center"/>
          </w:tcPr>
          <w:p w:rsidR="00B2648C" w:rsidRPr="00B2648C" w:rsidRDefault="006932A1" w:rsidP="00C573E1">
            <w:pPr>
              <w:spacing w:line="240" w:lineRule="auto"/>
              <w:jc w:val="center"/>
              <w:rPr>
                <w:rFonts w:ascii="Comic Sans MS" w:hAnsi="Comic Sans MS"/>
                <w:i/>
                <w:sz w:val="24"/>
                <w:szCs w:val="22"/>
              </w:rPr>
            </w:pPr>
            <w:r w:rsidRPr="00B2648C">
              <w:rPr>
                <w:rFonts w:ascii="Comic Sans MS" w:hAnsi="Comic Sans MS"/>
                <w:noProof/>
                <w:sz w:val="24"/>
                <w:szCs w:val="22"/>
              </w:rPr>
              <w:drawing>
                <wp:inline distT="0" distB="0" distL="0" distR="0" wp14:anchorId="646D5C96" wp14:editId="5285D875">
                  <wp:extent cx="4893945" cy="1905635"/>
                  <wp:effectExtent l="0" t="0" r="1905" b="0"/>
                  <wp:docPr id="379922" name="Picture 3799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564" t="16865" r="32115" b="63015"/>
                          <a:stretch/>
                        </pic:blipFill>
                        <pic:spPr bwMode="auto">
                          <a:xfrm>
                            <a:off x="0" y="0"/>
                            <a:ext cx="4893945" cy="190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B2648C" w:rsidRPr="00C02D64">
              <w:rPr>
                <w:noProof/>
              </w:rPr>
              <w:drawing>
                <wp:inline distT="0" distB="0" distL="0" distR="0" wp14:anchorId="73CDE4E8" wp14:editId="3CD38168">
                  <wp:extent cx="4829578" cy="2021983"/>
                  <wp:effectExtent l="0" t="0" r="9525" b="0"/>
                  <wp:docPr id="696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3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0330" cy="2018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648C" w:rsidTr="009847E9">
        <w:trPr>
          <w:trHeight w:val="736"/>
        </w:trPr>
        <w:tc>
          <w:tcPr>
            <w:tcW w:w="15591" w:type="dxa"/>
            <w:vAlign w:val="center"/>
          </w:tcPr>
          <w:p w:rsidR="00B2648C" w:rsidRPr="00B2648C" w:rsidRDefault="00B2648C" w:rsidP="003F66AD">
            <w:pPr>
              <w:spacing w:after="0" w:line="240" w:lineRule="auto"/>
              <w:rPr>
                <w:rFonts w:ascii="Comic Sans MS" w:hAnsi="Comic Sans MS"/>
                <w:sz w:val="24"/>
                <w:szCs w:val="22"/>
              </w:rPr>
            </w:pPr>
            <w:r>
              <w:rPr>
                <w:rFonts w:ascii="Comic Sans MS" w:hAnsi="Comic Sans MS"/>
                <w:sz w:val="24"/>
                <w:szCs w:val="22"/>
              </w:rPr>
              <w:t xml:space="preserve">It is important that </w:t>
            </w:r>
            <w:r w:rsidRPr="00194899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addition</w:t>
            </w:r>
            <w:r w:rsidRPr="00B2648C">
              <w:rPr>
                <w:rFonts w:ascii="Comic Sans MS" w:hAnsi="Comic Sans MS"/>
                <w:sz w:val="24"/>
                <w:szCs w:val="22"/>
              </w:rPr>
              <w:t xml:space="preserve"> and </w:t>
            </w:r>
            <w:r w:rsidRPr="00194899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subtraction</w:t>
            </w:r>
            <w:r w:rsidRPr="00B2648C">
              <w:rPr>
                <w:rFonts w:ascii="Comic Sans MS" w:hAnsi="Comic Sans MS"/>
                <w:sz w:val="24"/>
                <w:szCs w:val="22"/>
              </w:rPr>
              <w:t xml:space="preserve"> </w:t>
            </w:r>
            <w:r>
              <w:rPr>
                <w:rFonts w:ascii="Comic Sans MS" w:hAnsi="Comic Sans MS"/>
                <w:sz w:val="24"/>
                <w:szCs w:val="22"/>
              </w:rPr>
              <w:t xml:space="preserve">are taught </w:t>
            </w:r>
            <w:r w:rsidRPr="00B2648C">
              <w:rPr>
                <w:rFonts w:ascii="Comic Sans MS" w:hAnsi="Comic Sans MS"/>
                <w:sz w:val="24"/>
                <w:szCs w:val="22"/>
              </w:rPr>
              <w:t xml:space="preserve">alongside each other as pupils need to see the </w:t>
            </w:r>
            <w:r w:rsidRPr="00194899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relationship</w:t>
            </w:r>
            <w:r w:rsidRPr="00B2648C">
              <w:rPr>
                <w:rFonts w:ascii="Comic Sans MS" w:hAnsi="Comic Sans MS"/>
                <w:sz w:val="24"/>
                <w:szCs w:val="22"/>
              </w:rPr>
              <w:t xml:space="preserve"> between the facts.</w:t>
            </w:r>
            <w:r w:rsidR="00194899">
              <w:rPr>
                <w:rFonts w:ascii="Comic Sans MS" w:hAnsi="Comic Sans MS"/>
                <w:sz w:val="24"/>
                <w:szCs w:val="22"/>
              </w:rPr>
              <w:t xml:space="preserve"> </w:t>
            </w:r>
            <w:r w:rsidR="00194899" w:rsidRPr="00194899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Addition</w:t>
            </w:r>
            <w:r w:rsidR="00194899">
              <w:rPr>
                <w:rFonts w:ascii="Comic Sans MS" w:hAnsi="Comic Sans MS"/>
                <w:sz w:val="24"/>
                <w:szCs w:val="22"/>
              </w:rPr>
              <w:t xml:space="preserve"> is the </w:t>
            </w:r>
            <w:r w:rsidR="00194899" w:rsidRPr="00194899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inverse</w:t>
            </w:r>
            <w:r w:rsidR="00194899">
              <w:rPr>
                <w:rFonts w:ascii="Comic Sans MS" w:hAnsi="Comic Sans MS"/>
                <w:sz w:val="24"/>
                <w:szCs w:val="22"/>
              </w:rPr>
              <w:t xml:space="preserve"> (opposite method) of </w:t>
            </w:r>
            <w:r w:rsidR="00194899" w:rsidRPr="00194899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subtraction</w:t>
            </w:r>
            <w:r w:rsidR="00194899">
              <w:rPr>
                <w:rFonts w:ascii="Comic Sans MS" w:hAnsi="Comic Sans MS"/>
                <w:sz w:val="24"/>
                <w:szCs w:val="22"/>
              </w:rPr>
              <w:t>.</w:t>
            </w:r>
            <w:r>
              <w:rPr>
                <w:rFonts w:ascii="Comic Sans MS" w:hAnsi="Comic Sans MS"/>
                <w:sz w:val="24"/>
                <w:szCs w:val="22"/>
              </w:rPr>
              <w:t xml:space="preserve"> Using the </w:t>
            </w:r>
            <w:r w:rsidRPr="00194899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part-whole model</w:t>
            </w:r>
            <w:r>
              <w:rPr>
                <w:rFonts w:ascii="Comic Sans MS" w:hAnsi="Comic Sans MS"/>
                <w:sz w:val="24"/>
                <w:szCs w:val="22"/>
              </w:rPr>
              <w:t xml:space="preserve">, children can see that </w:t>
            </w:r>
            <w:r w:rsidRPr="00194899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part + part = whole</w:t>
            </w:r>
            <w:r w:rsidRPr="00194899">
              <w:rPr>
                <w:rFonts w:ascii="Comic Sans MS" w:hAnsi="Comic Sans MS"/>
                <w:color w:val="FF0000"/>
                <w:sz w:val="24"/>
                <w:szCs w:val="22"/>
              </w:rPr>
              <w:t xml:space="preserve"> </w:t>
            </w:r>
            <w:r>
              <w:rPr>
                <w:rFonts w:ascii="Comic Sans MS" w:hAnsi="Comic Sans MS"/>
                <w:sz w:val="24"/>
                <w:szCs w:val="22"/>
              </w:rPr>
              <w:t xml:space="preserve">but also </w:t>
            </w:r>
            <w:r w:rsidRPr="00194899">
              <w:rPr>
                <w:rFonts w:ascii="Comic Sans MS" w:hAnsi="Comic Sans MS"/>
                <w:b/>
                <w:color w:val="FF0000"/>
                <w:sz w:val="24"/>
                <w:szCs w:val="22"/>
              </w:rPr>
              <w:t xml:space="preserve">whole – part </w:t>
            </w:r>
            <w:r w:rsidR="00194899" w:rsidRPr="00194899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= part</w:t>
            </w:r>
            <w:r w:rsidR="00194899">
              <w:rPr>
                <w:rFonts w:ascii="Comic Sans MS" w:hAnsi="Comic Sans MS"/>
                <w:sz w:val="24"/>
                <w:szCs w:val="22"/>
              </w:rPr>
              <w:t>.</w:t>
            </w:r>
          </w:p>
        </w:tc>
      </w:tr>
      <w:tr w:rsidR="009847E9" w:rsidTr="009847E9">
        <w:trPr>
          <w:trHeight w:val="510"/>
        </w:trPr>
        <w:tc>
          <w:tcPr>
            <w:tcW w:w="15591" w:type="dxa"/>
            <w:shd w:val="clear" w:color="auto" w:fill="B8CCE4" w:themeFill="accent1" w:themeFillTint="66"/>
            <w:vAlign w:val="center"/>
          </w:tcPr>
          <w:p w:rsidR="009847E9" w:rsidRPr="009847E9" w:rsidRDefault="009847E9" w:rsidP="003F66AD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2"/>
              </w:rPr>
            </w:pPr>
            <w:r w:rsidRPr="009847E9">
              <w:rPr>
                <w:rFonts w:ascii="Comic Sans MS" w:hAnsi="Comic Sans MS"/>
                <w:b/>
                <w:sz w:val="28"/>
                <w:szCs w:val="22"/>
              </w:rPr>
              <w:t>Regrouping to make 10</w:t>
            </w:r>
          </w:p>
        </w:tc>
      </w:tr>
      <w:tr w:rsidR="009847E9" w:rsidTr="009847E9">
        <w:trPr>
          <w:trHeight w:val="736"/>
        </w:trPr>
        <w:tc>
          <w:tcPr>
            <w:tcW w:w="15591" w:type="dxa"/>
            <w:vAlign w:val="center"/>
          </w:tcPr>
          <w:p w:rsidR="009847E9" w:rsidRDefault="009847E9" w:rsidP="00C573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2"/>
              </w:rPr>
            </w:pPr>
            <w:r w:rsidRPr="00C02D64">
              <w:rPr>
                <w:i/>
                <w:noProof/>
              </w:rPr>
              <w:drawing>
                <wp:inline distT="0" distB="0" distL="0" distR="0" wp14:anchorId="191846A1" wp14:editId="535A4BC7">
                  <wp:extent cx="9826581" cy="2176529"/>
                  <wp:effectExtent l="0" t="0" r="3810" b="0"/>
                  <wp:docPr id="5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5399" cy="2180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7E9" w:rsidTr="009847E9">
        <w:trPr>
          <w:trHeight w:val="405"/>
        </w:trPr>
        <w:tc>
          <w:tcPr>
            <w:tcW w:w="15591" w:type="dxa"/>
            <w:vAlign w:val="center"/>
          </w:tcPr>
          <w:p w:rsidR="009847E9" w:rsidRPr="009847E9" w:rsidRDefault="009847E9" w:rsidP="003F66AD">
            <w:pPr>
              <w:spacing w:after="0" w:line="240" w:lineRule="auto"/>
              <w:rPr>
                <w:rFonts w:ascii="Comic Sans MS" w:hAnsi="Comic Sans MS"/>
                <w:noProof/>
              </w:rPr>
            </w:pPr>
            <w:r w:rsidRPr="009847E9">
              <w:rPr>
                <w:rFonts w:ascii="Comic Sans MS" w:hAnsi="Comic Sans MS"/>
                <w:noProof/>
                <w:sz w:val="24"/>
              </w:rPr>
              <w:t xml:space="preserve">Using ten frames and related equipment, this will allow children to use their </w:t>
            </w:r>
            <w:r w:rsidRPr="009847E9">
              <w:rPr>
                <w:rFonts w:ascii="Comic Sans MS" w:hAnsi="Comic Sans MS"/>
                <w:b/>
                <w:noProof/>
                <w:color w:val="FF0000"/>
                <w:sz w:val="24"/>
              </w:rPr>
              <w:t xml:space="preserve">number bonds </w:t>
            </w:r>
            <w:r w:rsidRPr="009847E9">
              <w:rPr>
                <w:rFonts w:ascii="Comic Sans MS" w:hAnsi="Comic Sans MS"/>
                <w:noProof/>
                <w:sz w:val="24"/>
              </w:rPr>
              <w:t xml:space="preserve">knowledge to </w:t>
            </w:r>
            <w:r w:rsidRPr="009847E9">
              <w:rPr>
                <w:rFonts w:ascii="Comic Sans MS" w:hAnsi="Comic Sans MS"/>
                <w:b/>
                <w:noProof/>
                <w:color w:val="FF0000"/>
                <w:sz w:val="24"/>
              </w:rPr>
              <w:t>partition</w:t>
            </w:r>
            <w:r w:rsidRPr="009847E9">
              <w:rPr>
                <w:rFonts w:ascii="Comic Sans MS" w:hAnsi="Comic Sans MS"/>
                <w:noProof/>
                <w:sz w:val="24"/>
              </w:rPr>
              <w:t xml:space="preserve"> numbers so they are easier to </w:t>
            </w:r>
            <w:r w:rsidRPr="009847E9">
              <w:rPr>
                <w:rFonts w:ascii="Comic Sans MS" w:hAnsi="Comic Sans MS"/>
                <w:b/>
                <w:noProof/>
                <w:color w:val="FF0000"/>
                <w:sz w:val="24"/>
              </w:rPr>
              <w:t>add</w:t>
            </w:r>
            <w:r w:rsidRPr="009847E9">
              <w:rPr>
                <w:rFonts w:ascii="Comic Sans MS" w:hAnsi="Comic Sans MS"/>
                <w:noProof/>
                <w:sz w:val="24"/>
              </w:rPr>
              <w:t>. This is a mental calculation method that can be applied to larger numbers later on in the Key Stage.</w:t>
            </w:r>
          </w:p>
        </w:tc>
      </w:tr>
    </w:tbl>
    <w:p w:rsidR="00AE1668" w:rsidRPr="00AE1668" w:rsidRDefault="00AE1668" w:rsidP="003F66AD">
      <w:pPr>
        <w:widowControl w:val="0"/>
        <w:spacing w:line="240" w:lineRule="auto"/>
        <w:rPr>
          <w:rFonts w:ascii="Comic Sans MS" w:hAnsi="Comic Sans MS"/>
          <w:sz w:val="24"/>
          <w:szCs w:val="24"/>
          <w14:ligatures w14:val="none"/>
        </w:rPr>
      </w:pPr>
    </w:p>
    <w:p w:rsidR="00AE1668" w:rsidRPr="00AE1668" w:rsidRDefault="00AE1668" w:rsidP="003F66AD">
      <w:pPr>
        <w:widowControl w:val="0"/>
        <w:spacing w:line="240" w:lineRule="auto"/>
        <w:jc w:val="center"/>
        <w:rPr>
          <w:rFonts w:ascii="Comic Sans MS" w:hAnsi="Comic Sans MS"/>
          <w:sz w:val="24"/>
          <w:szCs w:val="24"/>
          <w14:ligatures w14:val="none"/>
        </w:rPr>
      </w:pPr>
    </w:p>
    <w:tbl>
      <w:tblPr>
        <w:tblStyle w:val="TableGrid"/>
        <w:tblpPr w:leftFromText="180" w:rightFromText="180" w:vertAnchor="text" w:horzAnchor="margin" w:tblpY="155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4F285F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9847E9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9847E9">
              <w:rPr>
                <w:rFonts w:ascii="Comic Sans MS" w:hAnsi="Comic Sans MS"/>
                <w:b/>
                <w:sz w:val="44"/>
                <w:szCs w:val="24"/>
              </w:rPr>
              <w:lastRenderedPageBreak/>
              <w:t>Year 1 - Subtraction</w:t>
            </w:r>
          </w:p>
        </w:tc>
      </w:tr>
      <w:tr w:rsidR="004F285F" w:rsidTr="004F285F">
        <w:trPr>
          <w:trHeight w:val="801"/>
        </w:trPr>
        <w:tc>
          <w:tcPr>
            <w:tcW w:w="15614" w:type="dxa"/>
          </w:tcPr>
          <w:p w:rsidR="004F285F" w:rsidRPr="009847E9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Key </w:t>
            </w:r>
            <w:r w:rsidRPr="009847E9"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Vocabulary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</w:r>
            <w:r w:rsidRPr="009847E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Part, whole, subtraction, subtract, take away, distance between, difference between, more than, minus, less than, equals = same as, most, least, pattern, odd, even, digit.</w:t>
            </w:r>
          </w:p>
        </w:tc>
      </w:tr>
      <w:tr w:rsidR="004F285F" w:rsidTr="004F285F">
        <w:trPr>
          <w:trHeight w:val="454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623A7D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623A7D">
              <w:rPr>
                <w:rFonts w:ascii="Comic Sans MS" w:hAnsi="Comic Sans MS"/>
                <w:b/>
                <w:sz w:val="28"/>
                <w:szCs w:val="24"/>
              </w:rPr>
              <w:t>Physically taking away and removing objects from a whole</w:t>
            </w:r>
          </w:p>
        </w:tc>
      </w:tr>
      <w:tr w:rsidR="004F285F" w:rsidTr="004F285F">
        <w:trPr>
          <w:trHeight w:val="801"/>
        </w:trPr>
        <w:tc>
          <w:tcPr>
            <w:tcW w:w="15614" w:type="dxa"/>
          </w:tcPr>
          <w:p w:rsidR="004F285F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02D64">
              <w:rPr>
                <w:noProof/>
              </w:rPr>
              <w:drawing>
                <wp:inline distT="0" distB="0" distL="0" distR="0" wp14:anchorId="62B81F18" wp14:editId="4C8DD939">
                  <wp:extent cx="9785445" cy="1705970"/>
                  <wp:effectExtent l="0" t="0" r="6350" b="8890"/>
                  <wp:docPr id="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5445" cy="170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rPr>
          <w:trHeight w:val="854"/>
        </w:trPr>
        <w:tc>
          <w:tcPr>
            <w:tcW w:w="15614" w:type="dxa"/>
          </w:tcPr>
          <w:p w:rsidR="004F285F" w:rsidRPr="009847E9" w:rsidRDefault="004F285F" w:rsidP="004F285F">
            <w:pPr>
              <w:spacing w:after="0" w:line="240" w:lineRule="auto"/>
              <w:rPr>
                <w:rFonts w:ascii="Comic Sans MS" w:hAnsi="Comic Sans MS"/>
                <w:noProof/>
              </w:rPr>
            </w:pPr>
            <w:r w:rsidRPr="009847E9">
              <w:rPr>
                <w:rFonts w:ascii="Comic Sans MS" w:hAnsi="Comic Sans MS"/>
                <w:noProof/>
                <w:sz w:val="24"/>
              </w:rPr>
              <w:t>Children need to experience</w:t>
            </w:r>
            <w:r>
              <w:rPr>
                <w:rFonts w:ascii="Comic Sans MS" w:hAnsi="Comic Sans MS"/>
                <w:noProof/>
                <w:sz w:val="24"/>
              </w:rPr>
              <w:t xml:space="preserve"> physically taking away and removing </w:t>
            </w:r>
            <w:r w:rsidRPr="00623A7D">
              <w:rPr>
                <w:rFonts w:ascii="Comic Sans MS" w:hAnsi="Comic Sans MS"/>
                <w:b/>
                <w:noProof/>
                <w:color w:val="FF0000"/>
                <w:sz w:val="24"/>
              </w:rPr>
              <w:t>objects</w:t>
            </w:r>
            <w:r>
              <w:rPr>
                <w:rFonts w:ascii="Comic Sans MS" w:hAnsi="Comic Sans MS"/>
                <w:noProof/>
                <w:sz w:val="24"/>
              </w:rPr>
              <w:t xml:space="preserve"> from a </w:t>
            </w:r>
            <w:r w:rsidRPr="00623A7D">
              <w:rPr>
                <w:rFonts w:ascii="Comic Sans MS" w:hAnsi="Comic Sans MS"/>
                <w:b/>
                <w:noProof/>
                <w:color w:val="FF0000"/>
                <w:sz w:val="24"/>
              </w:rPr>
              <w:t>whole</w:t>
            </w:r>
            <w:r>
              <w:rPr>
                <w:rFonts w:ascii="Comic Sans MS" w:hAnsi="Comic Sans MS"/>
                <w:noProof/>
                <w:sz w:val="24"/>
              </w:rPr>
              <w:t xml:space="preserve">. By doing this, children will come to understand that </w:t>
            </w:r>
            <w:r w:rsidRPr="00623A7D">
              <w:rPr>
                <w:rFonts w:ascii="Comic Sans MS" w:hAnsi="Comic Sans MS"/>
                <w:b/>
                <w:noProof/>
                <w:color w:val="FF0000"/>
                <w:sz w:val="24"/>
              </w:rPr>
              <w:t>subtraction</w:t>
            </w:r>
            <w:r>
              <w:rPr>
                <w:rFonts w:ascii="Comic Sans MS" w:hAnsi="Comic Sans MS"/>
                <w:noProof/>
                <w:sz w:val="24"/>
              </w:rPr>
              <w:t xml:space="preserve"> makes a </w:t>
            </w:r>
            <w:r w:rsidRPr="00623A7D">
              <w:rPr>
                <w:rFonts w:ascii="Comic Sans MS" w:hAnsi="Comic Sans MS"/>
                <w:b/>
                <w:noProof/>
                <w:color w:val="FF0000"/>
                <w:sz w:val="24"/>
              </w:rPr>
              <w:t>number</w:t>
            </w:r>
            <w:r>
              <w:rPr>
                <w:rFonts w:ascii="Comic Sans MS" w:hAnsi="Comic Sans MS"/>
                <w:noProof/>
                <w:sz w:val="24"/>
              </w:rPr>
              <w:t xml:space="preserve">, </w:t>
            </w:r>
            <w:r w:rsidRPr="00623A7D">
              <w:rPr>
                <w:rFonts w:ascii="Comic Sans MS" w:hAnsi="Comic Sans MS"/>
                <w:b/>
                <w:noProof/>
                <w:color w:val="FF0000"/>
                <w:sz w:val="24"/>
              </w:rPr>
              <w:t>amount</w:t>
            </w:r>
            <w:r>
              <w:rPr>
                <w:rFonts w:ascii="Comic Sans MS" w:hAnsi="Comic Sans MS"/>
                <w:noProof/>
                <w:sz w:val="24"/>
              </w:rPr>
              <w:t xml:space="preserve"> or</w:t>
            </w:r>
            <w:r w:rsidRPr="00623A7D">
              <w:rPr>
                <w:rFonts w:ascii="Comic Sans MS" w:hAnsi="Comic Sans MS"/>
                <w:b/>
                <w:noProof/>
                <w:color w:val="FF0000"/>
                <w:sz w:val="24"/>
              </w:rPr>
              <w:t xml:space="preserve"> total</w:t>
            </w:r>
            <w:r>
              <w:rPr>
                <w:rFonts w:ascii="Comic Sans MS" w:hAnsi="Comic Sans MS"/>
                <w:noProof/>
                <w:sz w:val="24"/>
              </w:rPr>
              <w:t xml:space="preserve">, </w:t>
            </w:r>
            <w:r w:rsidRPr="00623A7D">
              <w:rPr>
                <w:rFonts w:ascii="Comic Sans MS" w:hAnsi="Comic Sans MS"/>
                <w:b/>
                <w:noProof/>
                <w:color w:val="FF0000"/>
                <w:sz w:val="24"/>
              </w:rPr>
              <w:t>smaller</w:t>
            </w:r>
            <w:r>
              <w:rPr>
                <w:rFonts w:ascii="Comic Sans MS" w:hAnsi="Comic Sans MS"/>
                <w:noProof/>
                <w:sz w:val="24"/>
              </w:rPr>
              <w:t xml:space="preserve"> and you have </w:t>
            </w:r>
            <w:r w:rsidRPr="00623A7D">
              <w:rPr>
                <w:rFonts w:ascii="Comic Sans MS" w:hAnsi="Comic Sans MS"/>
                <w:b/>
                <w:noProof/>
                <w:color w:val="FF0000"/>
                <w:sz w:val="24"/>
              </w:rPr>
              <w:t>fewer</w:t>
            </w:r>
            <w:r>
              <w:rPr>
                <w:rFonts w:ascii="Comic Sans MS" w:hAnsi="Comic Sans MS"/>
                <w:noProof/>
                <w:sz w:val="24"/>
              </w:rPr>
              <w:t xml:space="preserve"> items or objects than you did before. This builds the conceptual understanding of what </w:t>
            </w:r>
            <w:r w:rsidRPr="00623A7D">
              <w:rPr>
                <w:rFonts w:ascii="Comic Sans MS" w:hAnsi="Comic Sans MS"/>
                <w:b/>
                <w:noProof/>
                <w:color w:val="FF0000"/>
                <w:sz w:val="24"/>
              </w:rPr>
              <w:t>subtraction</w:t>
            </w:r>
            <w:r>
              <w:rPr>
                <w:rFonts w:ascii="Comic Sans MS" w:hAnsi="Comic Sans MS"/>
                <w:noProof/>
                <w:sz w:val="24"/>
              </w:rPr>
              <w:t xml:space="preserve"> is. It is also important that children understand what you are left with is the </w:t>
            </w:r>
            <w:r w:rsidRPr="00A67A66">
              <w:rPr>
                <w:rFonts w:ascii="Comic Sans MS" w:hAnsi="Comic Sans MS"/>
                <w:b/>
                <w:noProof/>
                <w:color w:val="FF0000"/>
                <w:sz w:val="24"/>
              </w:rPr>
              <w:t>difference</w:t>
            </w:r>
            <w:r>
              <w:rPr>
                <w:rFonts w:ascii="Comic Sans MS" w:hAnsi="Comic Sans MS"/>
                <w:noProof/>
                <w:sz w:val="24"/>
              </w:rPr>
              <w:t>.</w:t>
            </w:r>
          </w:p>
        </w:tc>
      </w:tr>
      <w:tr w:rsidR="004F285F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A67A66" w:rsidRDefault="004F285F" w:rsidP="004F285F">
            <w:pPr>
              <w:spacing w:after="0" w:line="240" w:lineRule="auto"/>
              <w:rPr>
                <w:rFonts w:ascii="Comic Sans MS" w:hAnsi="Comic Sans MS"/>
                <w:b/>
                <w:noProof/>
                <w:sz w:val="24"/>
              </w:rPr>
            </w:pPr>
            <w:r w:rsidRPr="00A67A66">
              <w:rPr>
                <w:rFonts w:ascii="Comic Sans MS" w:hAnsi="Comic Sans MS"/>
                <w:b/>
                <w:noProof/>
                <w:sz w:val="28"/>
              </w:rPr>
              <w:t>Counting back</w:t>
            </w:r>
          </w:p>
        </w:tc>
      </w:tr>
      <w:tr w:rsidR="004F285F" w:rsidTr="004F285F">
        <w:trPr>
          <w:trHeight w:val="854"/>
        </w:trPr>
        <w:tc>
          <w:tcPr>
            <w:tcW w:w="15614" w:type="dxa"/>
          </w:tcPr>
          <w:p w:rsidR="004F285F" w:rsidRPr="009847E9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</w:rPr>
            </w:pPr>
            <w:r w:rsidRPr="00C02D64">
              <w:rPr>
                <w:noProof/>
              </w:rPr>
              <w:drawing>
                <wp:inline distT="0" distB="0" distL="0" distR="0" wp14:anchorId="78D3430F" wp14:editId="5BC0911B">
                  <wp:extent cx="9758149" cy="1665026"/>
                  <wp:effectExtent l="0" t="0" r="0" b="0"/>
                  <wp:docPr id="5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2659" cy="1677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rPr>
          <w:trHeight w:val="220"/>
        </w:trPr>
        <w:tc>
          <w:tcPr>
            <w:tcW w:w="15614" w:type="dxa"/>
          </w:tcPr>
          <w:p w:rsidR="004F285F" w:rsidRPr="00A67A66" w:rsidRDefault="004F285F" w:rsidP="004F285F">
            <w:pPr>
              <w:spacing w:after="0" w:line="240" w:lineRule="auto"/>
              <w:rPr>
                <w:rFonts w:ascii="Comic Sans MS" w:hAnsi="Comic Sans MS"/>
                <w:noProof/>
              </w:rPr>
            </w:pPr>
            <w:r w:rsidRPr="00A67A66">
              <w:rPr>
                <w:rFonts w:ascii="Comic Sans MS" w:hAnsi="Comic Sans MS"/>
                <w:noProof/>
                <w:sz w:val="24"/>
              </w:rPr>
              <w:t xml:space="preserve">Counting back from </w:t>
            </w:r>
            <w:r>
              <w:rPr>
                <w:rFonts w:ascii="Comic Sans MS" w:hAnsi="Comic Sans MS"/>
                <w:noProof/>
                <w:sz w:val="24"/>
              </w:rPr>
              <w:t>the</w:t>
            </w:r>
            <w:r w:rsidRPr="00A67A66">
              <w:rPr>
                <w:rFonts w:ascii="Comic Sans MS" w:hAnsi="Comic Sans MS"/>
                <w:noProof/>
                <w:sz w:val="24"/>
              </w:rPr>
              <w:t xml:space="preserve"> </w:t>
            </w:r>
            <w:r w:rsidRPr="00A67A66">
              <w:rPr>
                <w:rFonts w:ascii="Comic Sans MS" w:hAnsi="Comic Sans MS"/>
                <w:b/>
                <w:noProof/>
                <w:color w:val="FF0000"/>
                <w:sz w:val="24"/>
              </w:rPr>
              <w:t>whole</w:t>
            </w:r>
            <w:r w:rsidRPr="00A67A66">
              <w:rPr>
                <w:rFonts w:ascii="Comic Sans MS" w:hAnsi="Comic Sans MS"/>
                <w:noProof/>
                <w:sz w:val="24"/>
              </w:rPr>
              <w:t xml:space="preserve"> number to </w:t>
            </w:r>
            <w:r w:rsidRPr="00A67A66">
              <w:rPr>
                <w:rFonts w:ascii="Comic Sans MS" w:hAnsi="Comic Sans MS"/>
                <w:b/>
                <w:noProof/>
                <w:color w:val="FF0000"/>
                <w:sz w:val="24"/>
              </w:rPr>
              <w:t>subtract</w:t>
            </w:r>
            <w:r w:rsidRPr="00A67A66">
              <w:rPr>
                <w:rFonts w:ascii="Comic Sans MS" w:hAnsi="Comic Sans MS"/>
                <w:noProof/>
                <w:sz w:val="24"/>
              </w:rPr>
              <w:t xml:space="preserve"> can be an invaluable way for children to use their knowledge of the </w:t>
            </w:r>
            <w:r w:rsidRPr="00A67A66">
              <w:rPr>
                <w:rFonts w:ascii="Comic Sans MS" w:hAnsi="Comic Sans MS"/>
                <w:b/>
                <w:noProof/>
                <w:color w:val="FF0000"/>
                <w:sz w:val="24"/>
              </w:rPr>
              <w:t>ordinality</w:t>
            </w:r>
            <w:r w:rsidRPr="00A67A66">
              <w:rPr>
                <w:rFonts w:ascii="Comic Sans MS" w:hAnsi="Comic Sans MS"/>
                <w:noProof/>
                <w:sz w:val="24"/>
              </w:rPr>
              <w:t xml:space="preserve"> of </w:t>
            </w:r>
            <w:r w:rsidRPr="00A67A66">
              <w:rPr>
                <w:rFonts w:ascii="Comic Sans MS" w:hAnsi="Comic Sans MS"/>
                <w:b/>
                <w:noProof/>
                <w:color w:val="FF0000"/>
                <w:sz w:val="24"/>
              </w:rPr>
              <w:t>number</w:t>
            </w:r>
            <w:r w:rsidRPr="00A67A66">
              <w:rPr>
                <w:rFonts w:ascii="Comic Sans MS" w:hAnsi="Comic Sans MS"/>
                <w:noProof/>
                <w:sz w:val="24"/>
              </w:rPr>
              <w:t xml:space="preserve"> to find the answer.</w:t>
            </w:r>
            <w:r>
              <w:rPr>
                <w:rFonts w:ascii="Comic Sans MS" w:hAnsi="Comic Sans MS"/>
                <w:noProof/>
                <w:sz w:val="24"/>
              </w:rPr>
              <w:t xml:space="preserve"> Numberlines, rulers or fingers can all be used here.</w:t>
            </w:r>
          </w:p>
        </w:tc>
      </w:tr>
    </w:tbl>
    <w:p w:rsidR="00AE1668" w:rsidRPr="00AE1668" w:rsidRDefault="00AE1668" w:rsidP="003F66AD">
      <w:pPr>
        <w:widowControl w:val="0"/>
        <w:spacing w:line="240" w:lineRule="auto"/>
        <w:rPr>
          <w:sz w:val="24"/>
          <w:szCs w:val="24"/>
          <w14:ligatures w14:val="none"/>
        </w:rPr>
      </w:pPr>
      <w:r w:rsidRPr="00AE1668">
        <w:rPr>
          <w:sz w:val="24"/>
          <w:szCs w:val="24"/>
          <w14:ligatures w14:val="none"/>
        </w:rPr>
        <w:t> </w:t>
      </w:r>
    </w:p>
    <w:tbl>
      <w:tblPr>
        <w:tblStyle w:val="TableGrid"/>
        <w:tblpPr w:leftFromText="180" w:rightFromText="180" w:vertAnchor="text" w:tblpY="79"/>
        <w:tblW w:w="0" w:type="auto"/>
        <w:tblLook w:val="04A0" w:firstRow="1" w:lastRow="0" w:firstColumn="1" w:lastColumn="0" w:noHBand="0" w:noVBand="1"/>
      </w:tblPr>
      <w:tblGrid>
        <w:gridCol w:w="15591"/>
      </w:tblGrid>
      <w:tr w:rsidR="004F285F" w:rsidTr="004F285F">
        <w:trPr>
          <w:trHeight w:val="510"/>
        </w:trPr>
        <w:tc>
          <w:tcPr>
            <w:tcW w:w="15591" w:type="dxa"/>
            <w:shd w:val="clear" w:color="auto" w:fill="B8CCE4" w:themeFill="accent1" w:themeFillTint="66"/>
            <w:vAlign w:val="center"/>
          </w:tcPr>
          <w:p w:rsidR="004F285F" w:rsidRPr="00AE5D78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AE5D78">
              <w:rPr>
                <w:rFonts w:ascii="Comic Sans MS" w:hAnsi="Comic Sans MS"/>
                <w:b/>
                <w:sz w:val="28"/>
                <w:szCs w:val="24"/>
              </w:rPr>
              <w:lastRenderedPageBreak/>
              <w:t>Finding the difference</w:t>
            </w:r>
          </w:p>
        </w:tc>
      </w:tr>
      <w:tr w:rsidR="004F285F" w:rsidTr="004F285F">
        <w:tc>
          <w:tcPr>
            <w:tcW w:w="15591" w:type="dxa"/>
          </w:tcPr>
          <w:p w:rsidR="004F285F" w:rsidRDefault="004F285F" w:rsidP="004F285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inline distT="0" distB="0" distL="0" distR="0" wp14:anchorId="7B86913C" wp14:editId="747EA860">
                  <wp:extent cx="9668652" cy="215858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4822" cy="2164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rPr>
          <w:trHeight w:val="589"/>
        </w:trPr>
        <w:tc>
          <w:tcPr>
            <w:tcW w:w="15591" w:type="dxa"/>
          </w:tcPr>
          <w:p w:rsidR="004F285F" w:rsidRPr="0082052B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2052B">
              <w:rPr>
                <w:rFonts w:ascii="Comic Sans MS" w:hAnsi="Comic Sans MS"/>
                <w:sz w:val="24"/>
                <w:szCs w:val="24"/>
              </w:rPr>
              <w:t xml:space="preserve">Children need to see the </w:t>
            </w:r>
            <w:r w:rsidRPr="0082052B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difference</w:t>
            </w:r>
            <w:r w:rsidRPr="0082052B">
              <w:rPr>
                <w:rFonts w:ascii="Comic Sans MS" w:hAnsi="Comic Sans MS"/>
                <w:sz w:val="24"/>
                <w:szCs w:val="24"/>
              </w:rPr>
              <w:t xml:space="preserve"> between two </w:t>
            </w:r>
            <w:r w:rsidRPr="0082052B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amounts</w:t>
            </w:r>
            <w:r w:rsidRPr="0082052B">
              <w:rPr>
                <w:rFonts w:ascii="Comic Sans MS" w:hAnsi="Comic Sans MS"/>
                <w:sz w:val="24"/>
                <w:szCs w:val="24"/>
              </w:rPr>
              <w:t xml:space="preserve"> before they can work this out in the </w:t>
            </w:r>
            <w:r w:rsidRPr="0082052B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abstract</w:t>
            </w:r>
            <w:r w:rsidRPr="0082052B">
              <w:rPr>
                <w:rFonts w:ascii="Comic Sans MS" w:hAnsi="Comic Sans MS"/>
                <w:sz w:val="24"/>
                <w:szCs w:val="24"/>
              </w:rPr>
              <w:t xml:space="preserve">. When comparing two sets of objects </w:t>
            </w:r>
            <w:r w:rsidRPr="0082052B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the difference</w:t>
            </w:r>
            <w:r w:rsidRPr="0082052B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82052B">
              <w:rPr>
                <w:rFonts w:ascii="Comic Sans MS" w:hAnsi="Comic Sans MS"/>
                <w:sz w:val="24"/>
                <w:szCs w:val="24"/>
              </w:rPr>
              <w:t xml:space="preserve">should be clear. Lots of different objects can be used here to enable children to see that </w:t>
            </w:r>
            <w:r w:rsidRPr="0082052B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finding the difference</w:t>
            </w:r>
            <w:r w:rsidRPr="0082052B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82052B">
              <w:rPr>
                <w:rFonts w:ascii="Comic Sans MS" w:hAnsi="Comic Sans MS"/>
                <w:sz w:val="24"/>
                <w:szCs w:val="24"/>
              </w:rPr>
              <w:t>can be done with anything.</w:t>
            </w:r>
          </w:p>
        </w:tc>
      </w:tr>
      <w:tr w:rsidR="004F285F" w:rsidTr="004F285F">
        <w:trPr>
          <w:trHeight w:val="510"/>
        </w:trPr>
        <w:tc>
          <w:tcPr>
            <w:tcW w:w="15591" w:type="dxa"/>
            <w:shd w:val="clear" w:color="auto" w:fill="B8CCE4" w:themeFill="accent1" w:themeFillTint="66"/>
            <w:vAlign w:val="center"/>
          </w:tcPr>
          <w:p w:rsidR="004F285F" w:rsidRPr="00AE5D78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AE5D78">
              <w:rPr>
                <w:rFonts w:ascii="Comic Sans MS" w:hAnsi="Comic Sans MS"/>
                <w:b/>
                <w:sz w:val="28"/>
                <w:szCs w:val="24"/>
              </w:rPr>
              <w:t>Making 10</w:t>
            </w:r>
          </w:p>
        </w:tc>
      </w:tr>
      <w:tr w:rsidR="004F285F" w:rsidTr="004F285F">
        <w:trPr>
          <w:trHeight w:val="589"/>
        </w:trPr>
        <w:tc>
          <w:tcPr>
            <w:tcW w:w="15591" w:type="dxa"/>
          </w:tcPr>
          <w:p w:rsidR="004F285F" w:rsidRPr="0082052B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inline distT="0" distB="0" distL="0" distR="0" wp14:anchorId="3A0E5533" wp14:editId="52E755C6">
                  <wp:extent cx="9686846" cy="2068643"/>
                  <wp:effectExtent l="0" t="0" r="0" b="825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0928" cy="2073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rPr>
          <w:trHeight w:val="589"/>
        </w:trPr>
        <w:tc>
          <w:tcPr>
            <w:tcW w:w="15591" w:type="dxa"/>
          </w:tcPr>
          <w:p w:rsidR="004F285F" w:rsidRPr="0082052B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Much like </w:t>
            </w:r>
            <w:r w:rsidRPr="00AE5D7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counting back to subtract</w:t>
            </w:r>
            <w:r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AE5D7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making ten </w:t>
            </w:r>
            <w:r>
              <w:rPr>
                <w:rFonts w:ascii="Comic Sans MS" w:hAnsi="Comic Sans MS"/>
                <w:sz w:val="24"/>
                <w:szCs w:val="24"/>
              </w:rPr>
              <w:t xml:space="preserve">relies on children’s </w:t>
            </w:r>
            <w:r w:rsidRPr="00AE5D7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number bond </w:t>
            </w:r>
            <w:r>
              <w:rPr>
                <w:rFonts w:ascii="Comic Sans MS" w:hAnsi="Comic Sans MS"/>
                <w:sz w:val="24"/>
                <w:szCs w:val="24"/>
              </w:rPr>
              <w:t xml:space="preserve">knowledge and how to </w:t>
            </w:r>
            <w:r w:rsidRPr="00AE5D7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partition </w:t>
            </w:r>
            <w:r>
              <w:rPr>
                <w:rFonts w:ascii="Comic Sans MS" w:hAnsi="Comic Sans MS"/>
                <w:sz w:val="24"/>
                <w:szCs w:val="24"/>
              </w:rPr>
              <w:t xml:space="preserve">a number. This method works well when </w:t>
            </w:r>
            <w:r w:rsidRPr="00AE5D7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subtracting</w:t>
            </w:r>
            <w:r>
              <w:rPr>
                <w:rFonts w:ascii="Comic Sans MS" w:hAnsi="Comic Sans MS"/>
                <w:sz w:val="24"/>
                <w:szCs w:val="24"/>
              </w:rPr>
              <w:t xml:space="preserve"> mentally.</w:t>
            </w:r>
          </w:p>
        </w:tc>
      </w:tr>
    </w:tbl>
    <w:p w:rsidR="0082052B" w:rsidRDefault="0082052B" w:rsidP="003F66AD">
      <w:pPr>
        <w:spacing w:line="240" w:lineRule="auto"/>
        <w:rPr>
          <w:sz w:val="24"/>
          <w:szCs w:val="24"/>
        </w:rPr>
      </w:pPr>
    </w:p>
    <w:p w:rsidR="0082052B" w:rsidRDefault="0082052B" w:rsidP="003F66AD">
      <w:pPr>
        <w:spacing w:line="240" w:lineRule="auto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117"/>
        <w:tblW w:w="0" w:type="auto"/>
        <w:tblLook w:val="04A0" w:firstRow="1" w:lastRow="0" w:firstColumn="1" w:lastColumn="0" w:noHBand="0" w:noVBand="1"/>
      </w:tblPr>
      <w:tblGrid>
        <w:gridCol w:w="15591"/>
        <w:gridCol w:w="23"/>
      </w:tblGrid>
      <w:tr w:rsidR="004F285F" w:rsidTr="004F285F">
        <w:trPr>
          <w:trHeight w:val="510"/>
        </w:trPr>
        <w:tc>
          <w:tcPr>
            <w:tcW w:w="15614" w:type="dxa"/>
            <w:gridSpan w:val="2"/>
            <w:shd w:val="clear" w:color="auto" w:fill="B8CCE4" w:themeFill="accent1" w:themeFillTint="66"/>
            <w:vAlign w:val="center"/>
          </w:tcPr>
          <w:p w:rsidR="004F285F" w:rsidRPr="00C34623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C34623">
              <w:rPr>
                <w:rFonts w:ascii="Comic Sans MS" w:hAnsi="Comic Sans MS"/>
                <w:b/>
                <w:sz w:val="28"/>
                <w:szCs w:val="24"/>
              </w:rPr>
              <w:lastRenderedPageBreak/>
              <w:t>Other ways to subtract</w:t>
            </w:r>
          </w:p>
        </w:tc>
      </w:tr>
      <w:tr w:rsidR="004F285F" w:rsidTr="004F285F">
        <w:tc>
          <w:tcPr>
            <w:tcW w:w="15614" w:type="dxa"/>
            <w:gridSpan w:val="2"/>
          </w:tcPr>
          <w:p w:rsidR="004F285F" w:rsidRDefault="004F285F" w:rsidP="004F285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D76A9">
              <w:rPr>
                <w:noProof/>
                <w:sz w:val="22"/>
                <w:szCs w:val="22"/>
              </w:rPr>
              <w:drawing>
                <wp:inline distT="0" distB="0" distL="0" distR="0" wp14:anchorId="497CAD97" wp14:editId="4F1C574A">
                  <wp:extent cx="4316105" cy="1378424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8470" cy="1382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F285F" w:rsidRDefault="004F285F" w:rsidP="004F285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 – 4 = 16</w:t>
            </w:r>
          </w:p>
        </w:tc>
      </w:tr>
      <w:tr w:rsidR="004F285F" w:rsidTr="004F285F">
        <w:trPr>
          <w:trHeight w:val="593"/>
        </w:trPr>
        <w:tc>
          <w:tcPr>
            <w:tcW w:w="15614" w:type="dxa"/>
            <w:gridSpan w:val="2"/>
          </w:tcPr>
          <w:p w:rsidR="004F285F" w:rsidRPr="00C34623" w:rsidRDefault="004F285F" w:rsidP="004F285F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  <w:r w:rsidRPr="00C34623">
              <w:rPr>
                <w:rFonts w:ascii="Comic Sans MS" w:hAnsi="Comic Sans MS"/>
                <w:sz w:val="24"/>
                <w:szCs w:val="22"/>
              </w:rPr>
              <w:t xml:space="preserve">When </w:t>
            </w:r>
            <w:r w:rsidRPr="00C34623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subtracting</w:t>
            </w:r>
            <w:r w:rsidRPr="00C34623">
              <w:rPr>
                <w:rFonts w:ascii="Comic Sans MS" w:hAnsi="Comic Sans MS"/>
                <w:sz w:val="24"/>
                <w:szCs w:val="22"/>
              </w:rPr>
              <w:t xml:space="preserve"> using </w:t>
            </w:r>
            <w:r w:rsidRPr="00C34623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Dienes</w:t>
            </w:r>
            <w:r w:rsidRPr="00C34623">
              <w:rPr>
                <w:rFonts w:ascii="Comic Sans MS" w:hAnsi="Comic Sans MS"/>
                <w:sz w:val="24"/>
                <w:szCs w:val="22"/>
              </w:rPr>
              <w:t xml:space="preserve"> children should be taught </w:t>
            </w:r>
            <w:r w:rsidRPr="00C34623">
              <w:rPr>
                <w:rFonts w:ascii="Comic Sans MS" w:hAnsi="Comic Sans MS"/>
                <w:b/>
                <w:color w:val="FF0000"/>
                <w:sz w:val="24"/>
                <w:szCs w:val="22"/>
              </w:rPr>
              <w:t xml:space="preserve">to regroup </w:t>
            </w:r>
            <w:r w:rsidRPr="00C34623">
              <w:rPr>
                <w:rFonts w:ascii="Comic Sans MS" w:hAnsi="Comic Sans MS"/>
                <w:sz w:val="24"/>
                <w:szCs w:val="22"/>
              </w:rPr>
              <w:t xml:space="preserve">a ten rod for </w:t>
            </w:r>
            <w:r w:rsidRPr="00C34623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10 ones</w:t>
            </w:r>
            <w:r w:rsidRPr="00C34623">
              <w:rPr>
                <w:rFonts w:ascii="Comic Sans MS" w:hAnsi="Comic Sans MS"/>
                <w:sz w:val="24"/>
                <w:szCs w:val="22"/>
              </w:rPr>
              <w:t xml:space="preserve"> and then </w:t>
            </w:r>
            <w:r w:rsidRPr="00C34623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subtract</w:t>
            </w:r>
            <w:r w:rsidRPr="00C34623">
              <w:rPr>
                <w:rFonts w:ascii="Comic Sans MS" w:hAnsi="Comic Sans MS"/>
                <w:sz w:val="24"/>
                <w:szCs w:val="22"/>
              </w:rPr>
              <w:t xml:space="preserve"> from those </w:t>
            </w:r>
            <w:r w:rsidRPr="00C34623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ones</w:t>
            </w:r>
            <w:r>
              <w:rPr>
                <w:rFonts w:ascii="Comic Sans MS" w:hAnsi="Comic Sans MS"/>
                <w:sz w:val="24"/>
                <w:szCs w:val="22"/>
              </w:rPr>
              <w:t xml:space="preserve">. Again, this will test </w:t>
            </w:r>
            <w:r w:rsidRPr="00C34623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partitioning</w:t>
            </w:r>
            <w:r>
              <w:rPr>
                <w:rFonts w:ascii="Comic Sans MS" w:hAnsi="Comic Sans MS"/>
                <w:sz w:val="24"/>
                <w:szCs w:val="22"/>
              </w:rPr>
              <w:t xml:space="preserve"> knowledge and how to make up a </w:t>
            </w:r>
            <w:r w:rsidRPr="00C34623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number</w:t>
            </w:r>
            <w:r>
              <w:rPr>
                <w:rFonts w:ascii="Comic Sans MS" w:hAnsi="Comic Sans MS"/>
                <w:sz w:val="24"/>
                <w:szCs w:val="22"/>
              </w:rPr>
              <w:t xml:space="preserve"> in different ways.</w:t>
            </w:r>
          </w:p>
        </w:tc>
      </w:tr>
      <w:tr w:rsidR="004F285F" w:rsidTr="004F285F">
        <w:trPr>
          <w:gridAfter w:val="1"/>
          <w:wAfter w:w="23" w:type="dxa"/>
          <w:trHeight w:val="510"/>
        </w:trPr>
        <w:tc>
          <w:tcPr>
            <w:tcW w:w="15591" w:type="dxa"/>
            <w:shd w:val="clear" w:color="auto" w:fill="B8CCE4" w:themeFill="accent1" w:themeFillTint="66"/>
            <w:vAlign w:val="center"/>
          </w:tcPr>
          <w:p w:rsidR="004F285F" w:rsidRPr="00C34623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2"/>
                <w:szCs w:val="22"/>
              </w:rPr>
            </w:pPr>
            <w:r w:rsidRPr="00C34623">
              <w:rPr>
                <w:rFonts w:ascii="Comic Sans MS" w:hAnsi="Comic Sans MS"/>
                <w:b/>
                <w:sz w:val="28"/>
                <w:szCs w:val="22"/>
              </w:rPr>
              <w:t>Subtracting multiples of 10</w:t>
            </w:r>
          </w:p>
        </w:tc>
      </w:tr>
      <w:tr w:rsidR="004F285F" w:rsidTr="004F285F">
        <w:tc>
          <w:tcPr>
            <w:tcW w:w="15614" w:type="dxa"/>
            <w:gridSpan w:val="2"/>
          </w:tcPr>
          <w:p w:rsidR="004F285F" w:rsidRDefault="004F285F" w:rsidP="004F285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D76A9">
              <w:rPr>
                <w:noProof/>
                <w:sz w:val="22"/>
                <w:szCs w:val="22"/>
              </w:rPr>
              <w:drawing>
                <wp:inline distT="0" distB="0" distL="0" distR="0" wp14:anchorId="0D4D9F22" wp14:editId="75DE8861">
                  <wp:extent cx="3872691" cy="2838734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9179" cy="2850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rPr>
          <w:trHeight w:val="642"/>
        </w:trPr>
        <w:tc>
          <w:tcPr>
            <w:tcW w:w="15614" w:type="dxa"/>
            <w:gridSpan w:val="2"/>
          </w:tcPr>
          <w:p w:rsidR="004F285F" w:rsidRPr="00C34623" w:rsidRDefault="004F285F" w:rsidP="004F285F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  <w:r w:rsidRPr="00C34623">
              <w:rPr>
                <w:rFonts w:ascii="Comic Sans MS" w:hAnsi="Comic Sans MS"/>
                <w:sz w:val="24"/>
                <w:szCs w:val="22"/>
              </w:rPr>
              <w:t xml:space="preserve">Using the vocabulary of </w:t>
            </w:r>
            <w:r w:rsidRPr="0066205C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1 ten, 2 tens</w:t>
            </w:r>
            <w:r w:rsidRPr="0066205C">
              <w:rPr>
                <w:rFonts w:ascii="Comic Sans MS" w:hAnsi="Comic Sans MS"/>
                <w:color w:val="FF0000"/>
                <w:sz w:val="24"/>
                <w:szCs w:val="22"/>
              </w:rPr>
              <w:t xml:space="preserve"> </w:t>
            </w:r>
            <w:r>
              <w:rPr>
                <w:rFonts w:ascii="Comic Sans MS" w:hAnsi="Comic Sans MS"/>
                <w:sz w:val="24"/>
                <w:szCs w:val="22"/>
              </w:rPr>
              <w:t>etc alongside 10, 20, 30 i</w:t>
            </w:r>
            <w:r w:rsidRPr="00C34623">
              <w:rPr>
                <w:rFonts w:ascii="Comic Sans MS" w:hAnsi="Comic Sans MS"/>
                <w:sz w:val="24"/>
                <w:szCs w:val="22"/>
              </w:rPr>
              <w:t xml:space="preserve">s very important here as pupils need to understand that it is a 10 not a 1 that is being </w:t>
            </w:r>
            <w:r w:rsidRPr="0066205C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taken away</w:t>
            </w:r>
            <w:r>
              <w:rPr>
                <w:rFonts w:ascii="Comic Sans MS" w:hAnsi="Comic Sans MS"/>
                <w:sz w:val="24"/>
                <w:szCs w:val="22"/>
              </w:rPr>
              <w:t>.</w:t>
            </w:r>
          </w:p>
        </w:tc>
      </w:tr>
    </w:tbl>
    <w:p w:rsidR="00C34623" w:rsidRDefault="00C34623" w:rsidP="003F66AD">
      <w:pPr>
        <w:spacing w:line="240" w:lineRule="auto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117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4F285F" w:rsidTr="004F285F"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DE7376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2"/>
              </w:rPr>
            </w:pPr>
            <w:r w:rsidRPr="00DE7376">
              <w:rPr>
                <w:rFonts w:ascii="Comic Sans MS" w:hAnsi="Comic Sans MS"/>
                <w:b/>
                <w:sz w:val="44"/>
                <w:szCs w:val="22"/>
              </w:rPr>
              <w:lastRenderedPageBreak/>
              <w:t>Year 1 – Multiplication</w:t>
            </w:r>
          </w:p>
        </w:tc>
      </w:tr>
      <w:tr w:rsidR="004F285F" w:rsidTr="004F285F">
        <w:tc>
          <w:tcPr>
            <w:tcW w:w="15614" w:type="dxa"/>
          </w:tcPr>
          <w:p w:rsidR="004F285F" w:rsidRPr="00DE7376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Key </w:t>
            </w:r>
            <w:r w:rsidRPr="00DE7376"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Vocabulary</w:t>
            </w:r>
          </w:p>
          <w:p w:rsidR="004F285F" w:rsidRPr="00DE7376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DE737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Part, whole, ones, groups, lots of, doubling, repeated addition, groups of, lots of, times, columns, rows, longer, bigger, higher etc and times as (big, long, wide …etc)</w:t>
            </w:r>
          </w:p>
        </w:tc>
      </w:tr>
      <w:tr w:rsidR="004F285F" w:rsidTr="004F285F"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DE7376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2"/>
              </w:rPr>
            </w:pPr>
            <w:r w:rsidRPr="00DE7376">
              <w:rPr>
                <w:rFonts w:ascii="Comic Sans MS" w:hAnsi="Comic Sans MS"/>
                <w:b/>
                <w:sz w:val="28"/>
                <w:szCs w:val="22"/>
              </w:rPr>
              <w:t>Counting in multiples of 2, 5 and 10 from zero</w:t>
            </w:r>
          </w:p>
        </w:tc>
      </w:tr>
      <w:tr w:rsidR="004F285F" w:rsidTr="004F285F">
        <w:tc>
          <w:tcPr>
            <w:tcW w:w="15614" w:type="dxa"/>
          </w:tcPr>
          <w:p w:rsidR="004F285F" w:rsidRPr="00DE7376" w:rsidRDefault="004F285F" w:rsidP="004F285F">
            <w:pPr>
              <w:spacing w:line="240" w:lineRule="auto"/>
              <w:rPr>
                <w:rFonts w:ascii="Comic Sans MS" w:hAnsi="Comic Sans MS"/>
                <w:sz w:val="24"/>
                <w:szCs w:val="22"/>
              </w:rPr>
            </w:pPr>
            <w:r w:rsidRPr="00DE7376">
              <w:rPr>
                <w:rFonts w:ascii="Comic Sans MS" w:hAnsi="Comic Sans MS"/>
                <w:noProof/>
                <w:sz w:val="24"/>
                <w:szCs w:val="22"/>
              </w:rPr>
              <w:drawing>
                <wp:anchor distT="0" distB="0" distL="114300" distR="114300" simplePos="0" relativeHeight="251696128" behindDoc="1" locked="0" layoutInCell="1" allowOverlap="1" wp14:anchorId="55CC023D" wp14:editId="0E7ECF88">
                  <wp:simplePos x="0" y="0"/>
                  <wp:positionH relativeFrom="column">
                    <wp:posOffset>5554345</wp:posOffset>
                  </wp:positionH>
                  <wp:positionV relativeFrom="paragraph">
                    <wp:posOffset>688340</wp:posOffset>
                  </wp:positionV>
                  <wp:extent cx="965835" cy="1120140"/>
                  <wp:effectExtent l="0" t="0" r="5715" b="3810"/>
                  <wp:wrapTight wrapText="bothSides">
                    <wp:wrapPolygon edited="0">
                      <wp:start x="0" y="0"/>
                      <wp:lineTo x="0" y="21306"/>
                      <wp:lineTo x="21302" y="21306"/>
                      <wp:lineTo x="21302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1120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7376">
              <w:rPr>
                <w:rFonts w:ascii="Comic Sans MS" w:hAnsi="Comic Sans MS"/>
                <w:noProof/>
                <w:sz w:val="24"/>
                <w:szCs w:val="22"/>
              </w:rPr>
              <w:drawing>
                <wp:anchor distT="0" distB="0" distL="114300" distR="114300" simplePos="0" relativeHeight="251695104" behindDoc="1" locked="0" layoutInCell="1" allowOverlap="1" wp14:anchorId="31EC4111" wp14:editId="4F88E68B">
                  <wp:simplePos x="0" y="0"/>
                  <wp:positionH relativeFrom="column">
                    <wp:posOffset>4511040</wp:posOffset>
                  </wp:positionH>
                  <wp:positionV relativeFrom="paragraph">
                    <wp:posOffset>670560</wp:posOffset>
                  </wp:positionV>
                  <wp:extent cx="965835" cy="1120140"/>
                  <wp:effectExtent l="0" t="0" r="5715" b="3810"/>
                  <wp:wrapTight wrapText="bothSides">
                    <wp:wrapPolygon edited="0">
                      <wp:start x="0" y="0"/>
                      <wp:lineTo x="0" y="21306"/>
                      <wp:lineTo x="21302" y="21306"/>
                      <wp:lineTo x="21302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1120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7376">
              <w:rPr>
                <w:rFonts w:ascii="Comic Sans MS" w:hAnsi="Comic Sans MS"/>
                <w:noProof/>
                <w:sz w:val="24"/>
                <w:szCs w:val="22"/>
              </w:rPr>
              <w:drawing>
                <wp:anchor distT="0" distB="0" distL="114300" distR="114300" simplePos="0" relativeHeight="251694080" behindDoc="1" locked="0" layoutInCell="1" allowOverlap="1" wp14:anchorId="52013345" wp14:editId="1318B091">
                  <wp:simplePos x="0" y="0"/>
                  <wp:positionH relativeFrom="column">
                    <wp:posOffset>3548380</wp:posOffset>
                  </wp:positionH>
                  <wp:positionV relativeFrom="paragraph">
                    <wp:posOffset>688340</wp:posOffset>
                  </wp:positionV>
                  <wp:extent cx="965835" cy="1120140"/>
                  <wp:effectExtent l="0" t="0" r="5715" b="3810"/>
                  <wp:wrapTight wrapText="bothSides">
                    <wp:wrapPolygon edited="0">
                      <wp:start x="0" y="0"/>
                      <wp:lineTo x="0" y="21306"/>
                      <wp:lineTo x="21302" y="21306"/>
                      <wp:lineTo x="21302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1120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7376">
              <w:rPr>
                <w:rFonts w:ascii="Comic Sans MS" w:hAnsi="Comic Sans MS"/>
                <w:noProof/>
                <w:sz w:val="24"/>
                <w:szCs w:val="22"/>
              </w:rPr>
              <w:drawing>
                <wp:anchor distT="0" distB="0" distL="114300" distR="114300" simplePos="0" relativeHeight="251692032" behindDoc="1" locked="0" layoutInCell="1" allowOverlap="1" wp14:anchorId="353A5DA1" wp14:editId="1B26B0BF">
                  <wp:simplePos x="0" y="0"/>
                  <wp:positionH relativeFrom="column">
                    <wp:posOffset>7106285</wp:posOffset>
                  </wp:positionH>
                  <wp:positionV relativeFrom="paragraph">
                    <wp:posOffset>148590</wp:posOffset>
                  </wp:positionV>
                  <wp:extent cx="2505710" cy="1962785"/>
                  <wp:effectExtent l="0" t="0" r="8890" b="0"/>
                  <wp:wrapThrough wrapText="bothSides">
                    <wp:wrapPolygon edited="0">
                      <wp:start x="0" y="0"/>
                      <wp:lineTo x="0" y="21383"/>
                      <wp:lineTo x="21512" y="21383"/>
                      <wp:lineTo x="21512" y="0"/>
                      <wp:lineTo x="0" y="0"/>
                    </wp:wrapPolygon>
                  </wp:wrapThrough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710" cy="1962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7376">
              <w:rPr>
                <w:rFonts w:ascii="Comic Sans MS" w:hAnsi="Comic Sans MS"/>
                <w:sz w:val="24"/>
                <w:szCs w:val="22"/>
              </w:rPr>
              <w:t xml:space="preserve">Children should count the number of </w:t>
            </w:r>
            <w:r w:rsidRPr="00C44661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groups</w:t>
            </w:r>
            <w:r w:rsidRPr="00C44661">
              <w:rPr>
                <w:rFonts w:ascii="Comic Sans MS" w:hAnsi="Comic Sans MS"/>
                <w:color w:val="FF0000"/>
                <w:sz w:val="24"/>
                <w:szCs w:val="22"/>
              </w:rPr>
              <w:t xml:space="preserve"> </w:t>
            </w:r>
            <w:r w:rsidRPr="00DE7376">
              <w:rPr>
                <w:rFonts w:ascii="Comic Sans MS" w:hAnsi="Comic Sans MS"/>
                <w:sz w:val="24"/>
                <w:szCs w:val="22"/>
              </w:rPr>
              <w:t xml:space="preserve">on their fingers as they are </w:t>
            </w:r>
            <w:r w:rsidRPr="00C44661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skip counting</w:t>
            </w:r>
            <w:r w:rsidRPr="00DE7376">
              <w:rPr>
                <w:rFonts w:ascii="Comic Sans MS" w:hAnsi="Comic Sans MS"/>
                <w:sz w:val="24"/>
                <w:szCs w:val="22"/>
              </w:rPr>
              <w:t xml:space="preserve">. </w:t>
            </w:r>
          </w:p>
          <w:p w:rsidR="004F285F" w:rsidRDefault="004F285F" w:rsidP="004F285F">
            <w:pPr>
              <w:spacing w:line="240" w:lineRule="auto"/>
              <w:rPr>
                <w:rFonts w:ascii="Comic Sans MS" w:hAnsi="Comic Sans MS"/>
                <w:sz w:val="24"/>
                <w:szCs w:val="22"/>
              </w:rPr>
            </w:pPr>
            <w:r w:rsidRPr="00DE7376">
              <w:rPr>
                <w:rFonts w:ascii="Comic Sans MS" w:hAnsi="Comic Sans MS"/>
                <w:noProof/>
                <w:sz w:val="24"/>
                <w:szCs w:val="22"/>
              </w:rPr>
              <w:drawing>
                <wp:anchor distT="0" distB="0" distL="114300" distR="114300" simplePos="0" relativeHeight="251693056" behindDoc="1" locked="0" layoutInCell="1" allowOverlap="1" wp14:anchorId="36575F43" wp14:editId="50EE58F1">
                  <wp:simplePos x="0" y="0"/>
                  <wp:positionH relativeFrom="column">
                    <wp:posOffset>2453005</wp:posOffset>
                  </wp:positionH>
                  <wp:positionV relativeFrom="paragraph">
                    <wp:posOffset>394970</wp:posOffset>
                  </wp:positionV>
                  <wp:extent cx="965835" cy="1120140"/>
                  <wp:effectExtent l="0" t="0" r="5715" b="3810"/>
                  <wp:wrapTight wrapText="bothSides">
                    <wp:wrapPolygon edited="0">
                      <wp:start x="0" y="0"/>
                      <wp:lineTo x="0" y="21306"/>
                      <wp:lineTo x="21302" y="21306"/>
                      <wp:lineTo x="21302" y="0"/>
                      <wp:lineTo x="0" y="0"/>
                    </wp:wrapPolygon>
                  </wp:wrapTight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1120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7376">
              <w:rPr>
                <w:rFonts w:ascii="Comic Sans MS" w:hAnsi="Comic Sans MS"/>
                <w:sz w:val="24"/>
                <w:szCs w:val="22"/>
              </w:rPr>
              <w:t xml:space="preserve"> </w:t>
            </w:r>
          </w:p>
          <w:p w:rsidR="004F285F" w:rsidRPr="00C44661" w:rsidRDefault="004F285F" w:rsidP="004F285F">
            <w:pPr>
              <w:spacing w:line="240" w:lineRule="auto"/>
              <w:rPr>
                <w:rFonts w:ascii="Comic Sans MS" w:hAnsi="Comic Sans MS"/>
                <w:b/>
                <w:color w:val="FF0000"/>
                <w:sz w:val="24"/>
                <w:szCs w:val="22"/>
              </w:rPr>
            </w:pPr>
            <w:r w:rsidRPr="00C44661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4 groups of 2 = 8</w:t>
            </w:r>
          </w:p>
          <w:p w:rsidR="004F285F" w:rsidRPr="00DE7376" w:rsidRDefault="004F285F" w:rsidP="004F285F">
            <w:pPr>
              <w:spacing w:line="240" w:lineRule="auto"/>
              <w:rPr>
                <w:rFonts w:ascii="Comic Sans MS" w:hAnsi="Comic Sans MS"/>
                <w:b/>
                <w:sz w:val="24"/>
                <w:szCs w:val="22"/>
              </w:rPr>
            </w:pPr>
          </w:p>
        </w:tc>
      </w:tr>
      <w:tr w:rsidR="004F285F" w:rsidTr="004F285F">
        <w:tc>
          <w:tcPr>
            <w:tcW w:w="15614" w:type="dxa"/>
          </w:tcPr>
          <w:p w:rsidR="004F285F" w:rsidRDefault="004F285F" w:rsidP="004F285F">
            <w:pPr>
              <w:spacing w:line="240" w:lineRule="auto"/>
              <w:rPr>
                <w:rFonts w:ascii="Comic Sans MS" w:hAnsi="Comic Sans MS"/>
                <w:b/>
                <w:sz w:val="24"/>
                <w:szCs w:val="22"/>
              </w:rPr>
            </w:pPr>
            <w:r w:rsidRPr="00DE7376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97152" behindDoc="1" locked="0" layoutInCell="1" allowOverlap="1" wp14:anchorId="62D6F9F4" wp14:editId="6C3FEEC3">
                  <wp:simplePos x="0" y="0"/>
                  <wp:positionH relativeFrom="column">
                    <wp:posOffset>5977255</wp:posOffset>
                  </wp:positionH>
                  <wp:positionV relativeFrom="paragraph">
                    <wp:posOffset>158115</wp:posOffset>
                  </wp:positionV>
                  <wp:extent cx="2110740" cy="1958975"/>
                  <wp:effectExtent l="0" t="0" r="3810" b="3175"/>
                  <wp:wrapTight wrapText="bothSides">
                    <wp:wrapPolygon edited="0">
                      <wp:start x="0" y="0"/>
                      <wp:lineTo x="0" y="21425"/>
                      <wp:lineTo x="21444" y="21425"/>
                      <wp:lineTo x="21444" y="0"/>
                      <wp:lineTo x="0" y="0"/>
                    </wp:wrapPolygon>
                  </wp:wrapTight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740" cy="195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4"/>
                <w:szCs w:val="22"/>
              </w:rPr>
              <w:t xml:space="preserve">When moving </w:t>
            </w:r>
            <w:r w:rsidRPr="00C44661">
              <w:rPr>
                <w:rFonts w:ascii="Comic Sans MS" w:hAnsi="Comic Sans MS"/>
                <w:sz w:val="24"/>
                <w:szCs w:val="22"/>
              </w:rPr>
              <w:t>to pictorial/written calculations the vocabulary is important</w:t>
            </w:r>
            <w:r>
              <w:rPr>
                <w:rFonts w:ascii="Comic Sans MS" w:hAnsi="Comic Sans MS"/>
                <w:sz w:val="24"/>
                <w:szCs w:val="22"/>
              </w:rPr>
              <w:t>:</w:t>
            </w:r>
          </w:p>
          <w:p w:rsidR="004F285F" w:rsidRDefault="004F285F" w:rsidP="004F285F">
            <w:pPr>
              <w:spacing w:line="240" w:lineRule="auto"/>
              <w:rPr>
                <w:rFonts w:ascii="Comic Sans MS" w:hAnsi="Comic Sans MS"/>
                <w:noProof/>
                <w:sz w:val="22"/>
              </w:rPr>
            </w:pPr>
            <w:r w:rsidRPr="00DE7376">
              <w:rPr>
                <w:rFonts w:ascii="Comic Sans MS" w:hAnsi="Comic Sans MS"/>
                <w:noProof/>
                <w:sz w:val="24"/>
                <w:szCs w:val="22"/>
              </w:rPr>
              <w:drawing>
                <wp:inline distT="0" distB="0" distL="0" distR="0" wp14:anchorId="6BB7A8F8" wp14:editId="7FDA3524">
                  <wp:extent cx="3251200" cy="1793765"/>
                  <wp:effectExtent l="0" t="0" r="635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0360" cy="1798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E7376">
              <w:rPr>
                <w:rFonts w:ascii="Comic Sans MS" w:hAnsi="Comic Sans MS"/>
                <w:noProof/>
                <w:sz w:val="22"/>
              </w:rPr>
              <w:t xml:space="preserve"> </w:t>
            </w:r>
          </w:p>
          <w:p w:rsidR="004F285F" w:rsidRPr="00DE7376" w:rsidRDefault="004F285F" w:rsidP="004F285F">
            <w:pPr>
              <w:spacing w:line="240" w:lineRule="auto"/>
              <w:rPr>
                <w:rFonts w:ascii="Comic Sans MS" w:hAnsi="Comic Sans MS"/>
                <w:sz w:val="24"/>
                <w:szCs w:val="22"/>
              </w:rPr>
            </w:pPr>
            <w:r w:rsidRPr="00DE7376">
              <w:rPr>
                <w:rFonts w:ascii="Comic Sans MS" w:hAnsi="Comic Sans MS"/>
                <w:sz w:val="24"/>
                <w:szCs w:val="22"/>
              </w:rPr>
              <w:t xml:space="preserve">This image represents </w:t>
            </w:r>
            <w:r w:rsidRPr="00C44661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two groups</w:t>
            </w:r>
            <w:r w:rsidRPr="00C44661">
              <w:rPr>
                <w:rFonts w:ascii="Comic Sans MS" w:hAnsi="Comic Sans MS"/>
                <w:color w:val="FF0000"/>
                <w:sz w:val="24"/>
                <w:szCs w:val="22"/>
              </w:rPr>
              <w:t xml:space="preserve"> </w:t>
            </w:r>
            <w:r w:rsidRPr="00DE7376">
              <w:rPr>
                <w:rFonts w:ascii="Comic Sans MS" w:hAnsi="Comic Sans MS"/>
                <w:sz w:val="24"/>
                <w:szCs w:val="22"/>
              </w:rPr>
              <w:t xml:space="preserve">of 4 or </w:t>
            </w:r>
            <w:r w:rsidRPr="00C44661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4 twice</w:t>
            </w:r>
            <w:r w:rsidRPr="00C44661">
              <w:rPr>
                <w:rFonts w:ascii="Comic Sans MS" w:hAnsi="Comic Sans MS"/>
                <w:color w:val="FF0000"/>
                <w:sz w:val="24"/>
                <w:szCs w:val="22"/>
              </w:rPr>
              <w:t xml:space="preserve">                                              </w:t>
            </w:r>
            <w:r w:rsidRPr="00DE7376">
              <w:rPr>
                <w:rFonts w:ascii="Comic Sans MS" w:hAnsi="Comic Sans MS"/>
                <w:sz w:val="24"/>
                <w:szCs w:val="22"/>
              </w:rPr>
              <w:t xml:space="preserve">Solving </w:t>
            </w:r>
            <w:r w:rsidRPr="00C44661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multiplication</w:t>
            </w:r>
            <w:r w:rsidRPr="00DE7376">
              <w:rPr>
                <w:rFonts w:ascii="Comic Sans MS" w:hAnsi="Comic Sans MS"/>
                <w:sz w:val="24"/>
                <w:szCs w:val="22"/>
              </w:rPr>
              <w:t xml:space="preserve"> problems using </w:t>
            </w:r>
            <w:r w:rsidRPr="00C44661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repeated addition</w:t>
            </w:r>
          </w:p>
        </w:tc>
      </w:tr>
    </w:tbl>
    <w:p w:rsidR="00C34623" w:rsidRDefault="00C34623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p w:rsidR="0064578F" w:rsidRDefault="0064578F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p w:rsidR="00100109" w:rsidRDefault="00100109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186"/>
        <w:tblW w:w="0" w:type="auto"/>
        <w:tblLook w:val="04A0" w:firstRow="1" w:lastRow="0" w:firstColumn="1" w:lastColumn="0" w:noHBand="0" w:noVBand="1"/>
      </w:tblPr>
      <w:tblGrid>
        <w:gridCol w:w="15591"/>
        <w:gridCol w:w="23"/>
      </w:tblGrid>
      <w:tr w:rsidR="004F285F" w:rsidTr="004F285F">
        <w:trPr>
          <w:gridAfter w:val="1"/>
          <w:wAfter w:w="23" w:type="dxa"/>
          <w:trHeight w:val="563"/>
        </w:trPr>
        <w:tc>
          <w:tcPr>
            <w:tcW w:w="15591" w:type="dxa"/>
            <w:shd w:val="clear" w:color="auto" w:fill="B8CCE4" w:themeFill="accent1" w:themeFillTint="66"/>
            <w:vAlign w:val="center"/>
          </w:tcPr>
          <w:p w:rsidR="004F285F" w:rsidRPr="001238C2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238C2">
              <w:rPr>
                <w:rFonts w:ascii="Comic Sans MS" w:hAnsi="Comic Sans MS"/>
                <w:b/>
                <w:sz w:val="44"/>
                <w:szCs w:val="24"/>
              </w:rPr>
              <w:t>Year 1 - Division</w:t>
            </w:r>
          </w:p>
        </w:tc>
      </w:tr>
      <w:tr w:rsidR="004F285F" w:rsidTr="004F285F">
        <w:trPr>
          <w:trHeight w:val="531"/>
        </w:trPr>
        <w:tc>
          <w:tcPr>
            <w:tcW w:w="15614" w:type="dxa"/>
            <w:gridSpan w:val="2"/>
          </w:tcPr>
          <w:p w:rsidR="004F285F" w:rsidRPr="001238C2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</w:rPr>
            </w:pPr>
            <w:r w:rsidRPr="001238C2">
              <w:rPr>
                <w:rFonts w:ascii="Comic Sans MS" w:hAnsi="Comic Sans MS"/>
                <w:b/>
                <w:sz w:val="24"/>
                <w:u w:val="single"/>
              </w:rPr>
              <w:t>Key Vocabulary</w:t>
            </w:r>
            <w:r>
              <w:rPr>
                <w:rFonts w:ascii="Comic Sans MS" w:hAnsi="Comic Sans MS"/>
                <w:sz w:val="24"/>
              </w:rPr>
              <w:br/>
            </w:r>
            <w:r w:rsidRPr="001238C2">
              <w:rPr>
                <w:rFonts w:ascii="Comic Sans MS" w:hAnsi="Comic Sans MS"/>
                <w:b/>
                <w:color w:val="FF0000"/>
                <w:sz w:val="24"/>
              </w:rPr>
              <w:t>Part, whole, share, share equally, one each, two each…, group, groups of, lots of, array</w:t>
            </w:r>
          </w:p>
        </w:tc>
      </w:tr>
      <w:tr w:rsidR="004F285F" w:rsidTr="004F285F">
        <w:trPr>
          <w:trHeight w:val="510"/>
        </w:trPr>
        <w:tc>
          <w:tcPr>
            <w:tcW w:w="15614" w:type="dxa"/>
            <w:gridSpan w:val="2"/>
            <w:shd w:val="clear" w:color="auto" w:fill="B8CCE4" w:themeFill="accent1" w:themeFillTint="66"/>
            <w:vAlign w:val="center"/>
          </w:tcPr>
          <w:p w:rsidR="004F285F" w:rsidRPr="001238C2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1238C2">
              <w:rPr>
                <w:rFonts w:ascii="Comic Sans MS" w:hAnsi="Comic Sans MS"/>
                <w:b/>
                <w:sz w:val="28"/>
                <w:szCs w:val="24"/>
              </w:rPr>
              <w:t>Sharing concrete resources practically</w:t>
            </w:r>
          </w:p>
        </w:tc>
      </w:tr>
      <w:tr w:rsidR="004F285F" w:rsidTr="004F285F">
        <w:tc>
          <w:tcPr>
            <w:tcW w:w="15614" w:type="dxa"/>
            <w:gridSpan w:val="2"/>
          </w:tcPr>
          <w:p w:rsidR="004F285F" w:rsidRPr="001238C2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02D64">
              <w:rPr>
                <w:noProof/>
              </w:rPr>
              <w:drawing>
                <wp:inline distT="0" distB="0" distL="0" distR="0" wp14:anchorId="3F1BDE49" wp14:editId="2B2B7A53">
                  <wp:extent cx="6809740" cy="2968080"/>
                  <wp:effectExtent l="0" t="0" r="0" b="3810"/>
                  <wp:docPr id="379932" name="Picture 3799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85" t="50938" r="33137" b="13941"/>
                          <a:stretch/>
                        </pic:blipFill>
                        <pic:spPr bwMode="auto">
                          <a:xfrm>
                            <a:off x="0" y="0"/>
                            <a:ext cx="6812397" cy="2969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rPr>
          <w:trHeight w:val="1715"/>
        </w:trPr>
        <w:tc>
          <w:tcPr>
            <w:tcW w:w="15614" w:type="dxa"/>
            <w:gridSpan w:val="2"/>
          </w:tcPr>
          <w:p w:rsidR="004F285F" w:rsidRPr="00482665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82665">
              <w:rPr>
                <w:rFonts w:ascii="Comic Sans MS" w:hAnsi="Comic Sans MS"/>
                <w:sz w:val="24"/>
                <w:szCs w:val="24"/>
              </w:rPr>
              <w:t xml:space="preserve">Pupils should be taught to </w:t>
            </w:r>
            <w:r w:rsidRPr="0048266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divide </w:t>
            </w:r>
            <w:r w:rsidRPr="00482665">
              <w:rPr>
                <w:rFonts w:ascii="Comic Sans MS" w:hAnsi="Comic Sans MS"/>
                <w:sz w:val="24"/>
                <w:szCs w:val="24"/>
              </w:rPr>
              <w:t xml:space="preserve">through working practically and </w:t>
            </w:r>
            <w:r w:rsidRPr="0048266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the sharing </w:t>
            </w:r>
            <w:r w:rsidRPr="00482665">
              <w:rPr>
                <w:rFonts w:ascii="Comic Sans MS" w:hAnsi="Comic Sans MS"/>
                <w:sz w:val="24"/>
                <w:szCs w:val="24"/>
              </w:rPr>
              <w:t xml:space="preserve">should be shown below the whole to familiarize children with the concept of the </w:t>
            </w:r>
            <w:r w:rsidRPr="0048266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whole</w:t>
            </w:r>
            <w:r w:rsidRPr="00482665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4F285F" w:rsidRPr="005B7156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82665">
              <w:rPr>
                <w:rFonts w:ascii="Comic Sans MS" w:hAnsi="Comic Sans MS"/>
                <w:sz w:val="24"/>
                <w:szCs w:val="24"/>
              </w:rPr>
              <w:t>The l</w:t>
            </w:r>
            <w:r>
              <w:rPr>
                <w:rFonts w:ascii="Comic Sans MS" w:hAnsi="Comic Sans MS"/>
                <w:sz w:val="24"/>
                <w:szCs w:val="24"/>
              </w:rPr>
              <w:t>anguage of</w:t>
            </w:r>
            <w:r w:rsidRPr="0048266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48266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whole</w:t>
            </w:r>
            <w:r w:rsidRPr="0048266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 w:rsidRPr="0048266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 part</w:t>
            </w:r>
            <w:r w:rsidRPr="0048266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should be used.   </w:t>
            </w:r>
            <w:r>
              <w:rPr>
                <w:rFonts w:ascii="Comic Sans MS" w:hAnsi="Comic Sans MS"/>
                <w:sz w:val="24"/>
                <w:szCs w:val="24"/>
              </w:rPr>
              <w:br/>
            </w:r>
            <w:r w:rsidRPr="0048266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8 </w:t>
            </w:r>
            <w:r w:rsidRPr="00482665">
              <w:rPr>
                <w:rFonts w:ascii="Comic Sans MS" w:hAnsi="Comic Sans MS" w:cstheme="minorHAnsi"/>
                <w:b/>
                <w:color w:val="FF0000"/>
                <w:sz w:val="24"/>
                <w:szCs w:val="24"/>
              </w:rPr>
              <w:t>÷ 4 = 2</w:t>
            </w:r>
            <w:r w:rsidRPr="00482665">
              <w:rPr>
                <w:b/>
                <w:i/>
                <w:color w:val="FF0000"/>
                <w:sz w:val="22"/>
                <w:szCs w:val="22"/>
              </w:rPr>
              <w:t xml:space="preserve">   </w:t>
            </w:r>
          </w:p>
          <w:p w:rsidR="004F285F" w:rsidRPr="00482665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2"/>
              </w:rPr>
              <w:t>“</w:t>
            </w:r>
            <w:r w:rsidRPr="00482665">
              <w:rPr>
                <w:rFonts w:ascii="Comic Sans MS" w:hAnsi="Comic Sans MS"/>
                <w:b/>
                <w:color w:val="FF0000"/>
                <w:sz w:val="24"/>
                <w:szCs w:val="22"/>
              </w:rPr>
              <w:t>I have 8 cans. This is my whole number. I want to share them between four boxes. Each box has 2 cans so each box has 2 parts.</w:t>
            </w:r>
            <w:r>
              <w:rPr>
                <w:rFonts w:ascii="Comic Sans MS" w:hAnsi="Comic Sans MS"/>
                <w:b/>
                <w:color w:val="FF0000"/>
                <w:sz w:val="24"/>
                <w:szCs w:val="22"/>
              </w:rPr>
              <w:t>”</w:t>
            </w:r>
          </w:p>
        </w:tc>
      </w:tr>
    </w:tbl>
    <w:p w:rsidR="001238C2" w:rsidRDefault="001238C2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p w:rsidR="00796F3F" w:rsidRDefault="00796F3F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14"/>
      </w:tblGrid>
      <w:tr w:rsidR="00796F3F" w:rsidTr="00AA1BF5">
        <w:trPr>
          <w:trHeight w:val="10473"/>
        </w:trPr>
        <w:tc>
          <w:tcPr>
            <w:tcW w:w="15614" w:type="dxa"/>
            <w:vAlign w:val="center"/>
          </w:tcPr>
          <w:p w:rsidR="00796F3F" w:rsidRPr="00796F3F" w:rsidRDefault="00796F3F" w:rsidP="00796F3F">
            <w:pPr>
              <w:spacing w:after="20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D33AE1">
              <w:rPr>
                <w:rFonts w:ascii="Comic Sans MS" w:hAnsi="Comic Sans MS" w:cs="Comic Sans MS"/>
                <w:sz w:val="280"/>
                <w:szCs w:val="280"/>
              </w:rPr>
              <w:lastRenderedPageBreak/>
              <w:t>Year 2</w:t>
            </w:r>
            <w:r w:rsidRPr="00796F3F">
              <w:rPr>
                <w:rFonts w:ascii="Comic Sans MS" w:hAnsi="Comic Sans MS" w:cs="Comic Sans MS"/>
                <w:sz w:val="24"/>
                <w:szCs w:val="24"/>
              </w:rPr>
              <w:br/>
            </w:r>
            <w:r>
              <w:rPr>
                <w:noProof/>
                <w14:ligatures w14:val="none"/>
                <w14:cntxtAlts w14:val="0"/>
              </w:rPr>
              <w:drawing>
                <wp:inline distT="0" distB="0" distL="0" distR="0" wp14:anchorId="4B95D6AB" wp14:editId="4E593E2E">
                  <wp:extent cx="2038350" cy="1685925"/>
                  <wp:effectExtent l="0" t="0" r="0" b="9525"/>
                  <wp:docPr id="379921" name="Picture 3799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6F3F" w:rsidRDefault="00796F3F" w:rsidP="00796F3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17"/>
        <w:tblW w:w="0" w:type="auto"/>
        <w:tblLook w:val="04A0" w:firstRow="1" w:lastRow="0" w:firstColumn="1" w:lastColumn="0" w:noHBand="0" w:noVBand="1"/>
      </w:tblPr>
      <w:tblGrid>
        <w:gridCol w:w="15591"/>
      </w:tblGrid>
      <w:tr w:rsidR="004F285F" w:rsidTr="004F285F">
        <w:trPr>
          <w:trHeight w:val="409"/>
        </w:trPr>
        <w:tc>
          <w:tcPr>
            <w:tcW w:w="15591" w:type="dxa"/>
            <w:shd w:val="clear" w:color="auto" w:fill="B8CCE4" w:themeFill="accent1" w:themeFillTint="66"/>
            <w:vAlign w:val="center"/>
          </w:tcPr>
          <w:p w:rsidR="004F285F" w:rsidRPr="00286B7F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86B7F">
              <w:rPr>
                <w:rFonts w:ascii="Comic Sans MS" w:hAnsi="Comic Sans MS"/>
                <w:b/>
                <w:sz w:val="44"/>
                <w:szCs w:val="24"/>
              </w:rPr>
              <w:lastRenderedPageBreak/>
              <w:t>Year 2 - Addition</w:t>
            </w:r>
          </w:p>
        </w:tc>
      </w:tr>
      <w:tr w:rsidR="004F285F" w:rsidTr="004F285F">
        <w:trPr>
          <w:trHeight w:val="1098"/>
        </w:trPr>
        <w:tc>
          <w:tcPr>
            <w:tcW w:w="15591" w:type="dxa"/>
          </w:tcPr>
          <w:p w:rsidR="004F285F" w:rsidRPr="00286B7F" w:rsidRDefault="004F285F" w:rsidP="004F285F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Key </w:t>
            </w:r>
            <w:r w:rsidRPr="00286B7F"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Vocabulary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</w:r>
            <w:r w:rsidRPr="00286B7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Part, whole, +, add, addition, more, plus, make, sum, total, altogether, how many more to make…? how many more is… than…? how much more is…? =, equals, sign, is the same as, t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ens, ones, partition, </w:t>
            </w:r>
            <w:r w:rsidRPr="00286B7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Near multiple of 10, tens boundary, more than, one more, two more… ten more…</w:t>
            </w:r>
          </w:p>
        </w:tc>
      </w:tr>
      <w:tr w:rsidR="004F285F" w:rsidTr="004F285F">
        <w:trPr>
          <w:trHeight w:val="510"/>
        </w:trPr>
        <w:tc>
          <w:tcPr>
            <w:tcW w:w="15591" w:type="dxa"/>
            <w:shd w:val="clear" w:color="auto" w:fill="B8CCE4" w:themeFill="accent1" w:themeFillTint="66"/>
            <w:vAlign w:val="center"/>
          </w:tcPr>
          <w:p w:rsidR="004F285F" w:rsidRPr="00286B7F" w:rsidRDefault="004F285F" w:rsidP="004F285F">
            <w:pPr>
              <w:spacing w:after="0" w:line="240" w:lineRule="auto"/>
              <w:rPr>
                <w:rFonts w:ascii="Comic Sans MS" w:hAnsi="Comic Sans MS"/>
                <w:b/>
              </w:rPr>
            </w:pPr>
            <w:r w:rsidRPr="00286B7F">
              <w:rPr>
                <w:rFonts w:ascii="Comic Sans MS" w:hAnsi="Comic Sans MS"/>
                <w:b/>
                <w:sz w:val="28"/>
              </w:rPr>
              <w:t>Using concrete objects and pictorial representations to add 3 single digit numbers.</w:t>
            </w:r>
          </w:p>
        </w:tc>
      </w:tr>
      <w:tr w:rsidR="004F285F" w:rsidTr="004F285F">
        <w:tc>
          <w:tcPr>
            <w:tcW w:w="15591" w:type="dxa"/>
          </w:tcPr>
          <w:p w:rsidR="004F285F" w:rsidRDefault="004F285F" w:rsidP="004F285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02D64">
              <w:rPr>
                <w:noProof/>
                <w:sz w:val="40"/>
                <w:szCs w:val="40"/>
              </w:rPr>
              <w:drawing>
                <wp:inline distT="0" distB="0" distL="0" distR="0" wp14:anchorId="70627329" wp14:editId="0BE8D16D">
                  <wp:extent cx="4790364" cy="1392071"/>
                  <wp:effectExtent l="0" t="0" r="0" b="0"/>
                  <wp:docPr id="3799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1730" cy="1406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285F" w:rsidRPr="00286B7F" w:rsidRDefault="004F285F" w:rsidP="004F285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86B7F">
              <w:rPr>
                <w:rFonts w:ascii="Comic Sans MS" w:hAnsi="Comic Sans MS"/>
                <w:sz w:val="24"/>
              </w:rPr>
              <w:t>7+3+2 =    leads to 10 + 2 =</w:t>
            </w:r>
          </w:p>
        </w:tc>
      </w:tr>
      <w:tr w:rsidR="004F285F" w:rsidTr="004F285F">
        <w:trPr>
          <w:trHeight w:val="637"/>
        </w:trPr>
        <w:tc>
          <w:tcPr>
            <w:tcW w:w="15591" w:type="dxa"/>
          </w:tcPr>
          <w:p w:rsidR="004F285F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By working with </w:t>
            </w:r>
            <w:r w:rsidRPr="00286B7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concrete resources</w:t>
            </w:r>
            <w:r>
              <w:rPr>
                <w:rFonts w:ascii="Comic Sans MS" w:hAnsi="Comic Sans MS"/>
                <w:sz w:val="24"/>
                <w:szCs w:val="24"/>
              </w:rPr>
              <w:t xml:space="preserve">, children need to be able to see where they can </w:t>
            </w:r>
            <w:r w:rsidRPr="00286B7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regroup</w:t>
            </w:r>
            <w:r>
              <w:rPr>
                <w:rFonts w:ascii="Comic Sans MS" w:hAnsi="Comic Sans MS"/>
                <w:sz w:val="24"/>
                <w:szCs w:val="24"/>
              </w:rPr>
              <w:t xml:space="preserve"> to </w:t>
            </w:r>
            <w:r w:rsidRPr="00286B7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make 10</w:t>
            </w:r>
            <w:r>
              <w:rPr>
                <w:rFonts w:ascii="Comic Sans MS" w:hAnsi="Comic Sans MS"/>
                <w:sz w:val="24"/>
                <w:szCs w:val="24"/>
              </w:rPr>
              <w:t xml:space="preserve">. This will link to </w:t>
            </w:r>
            <w:r w:rsidRPr="00286B7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number bonds </w:t>
            </w:r>
            <w:r>
              <w:rPr>
                <w:rFonts w:ascii="Comic Sans MS" w:hAnsi="Comic Sans MS"/>
                <w:sz w:val="24"/>
                <w:szCs w:val="24"/>
              </w:rPr>
              <w:t xml:space="preserve">and how they can always look for </w:t>
            </w:r>
            <w:r w:rsidRPr="00286B7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10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4F285F" w:rsidTr="004F285F">
        <w:trPr>
          <w:trHeight w:val="510"/>
        </w:trPr>
        <w:tc>
          <w:tcPr>
            <w:tcW w:w="15591" w:type="dxa"/>
            <w:shd w:val="clear" w:color="auto" w:fill="B8CCE4" w:themeFill="accent1" w:themeFillTint="66"/>
            <w:vAlign w:val="center"/>
          </w:tcPr>
          <w:p w:rsidR="004F285F" w:rsidRPr="00286B7F" w:rsidRDefault="004F285F" w:rsidP="004F285F">
            <w:pPr>
              <w:spacing w:after="0" w:line="240" w:lineRule="auto"/>
              <w:rPr>
                <w:rFonts w:ascii="Comic Sans MS" w:hAnsi="Comic Sans MS"/>
                <w:b/>
              </w:rPr>
            </w:pPr>
            <w:r w:rsidRPr="00286B7F">
              <w:rPr>
                <w:rFonts w:ascii="Comic Sans MS" w:hAnsi="Comic Sans MS"/>
                <w:b/>
                <w:sz w:val="28"/>
              </w:rPr>
              <w:t>Using concrete objects and pictorial representations to add a 2 digit number and ones and tens.</w:t>
            </w:r>
          </w:p>
        </w:tc>
      </w:tr>
      <w:tr w:rsidR="004F285F" w:rsidTr="004F285F">
        <w:tc>
          <w:tcPr>
            <w:tcW w:w="15591" w:type="dxa"/>
          </w:tcPr>
          <w:p w:rsidR="004F285F" w:rsidRDefault="004F285F" w:rsidP="004F285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02D64">
              <w:rPr>
                <w:noProof/>
              </w:rPr>
              <w:drawing>
                <wp:inline distT="0" distB="0" distL="0" distR="0" wp14:anchorId="7DB6FADE" wp14:editId="6FC3004B">
                  <wp:extent cx="3029803" cy="1378424"/>
                  <wp:effectExtent l="0" t="0" r="0" b="0"/>
                  <wp:docPr id="6964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0245" cy="1387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2D64">
              <w:rPr>
                <w:noProof/>
                <w:sz w:val="40"/>
                <w:szCs w:val="40"/>
              </w:rPr>
              <w:drawing>
                <wp:inline distT="0" distB="0" distL="0" distR="0" wp14:anchorId="26EF41CC" wp14:editId="43BBEF06">
                  <wp:extent cx="3057098" cy="1364776"/>
                  <wp:effectExtent l="0" t="0" r="0" b="6985"/>
                  <wp:docPr id="69632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6941" cy="136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rPr>
          <w:trHeight w:val="454"/>
        </w:trPr>
        <w:tc>
          <w:tcPr>
            <w:tcW w:w="15591" w:type="dxa"/>
          </w:tcPr>
          <w:p w:rsidR="004F285F" w:rsidRPr="00100109" w:rsidRDefault="004F285F" w:rsidP="004F285F">
            <w:pPr>
              <w:spacing w:after="0" w:line="240" w:lineRule="auto"/>
              <w:rPr>
                <w:rFonts w:ascii="Comic Sans MS" w:hAnsi="Comic Sans MS"/>
                <w:noProof/>
                <w:sz w:val="24"/>
              </w:rPr>
            </w:pPr>
            <w:r w:rsidRPr="004E2995">
              <w:rPr>
                <w:rFonts w:ascii="Comic Sans MS" w:hAnsi="Comic Sans MS"/>
                <w:noProof/>
                <w:sz w:val="24"/>
              </w:rPr>
              <w:t xml:space="preserve">Understanding how each number is split into </w:t>
            </w:r>
            <w:r w:rsidRPr="004E2995">
              <w:rPr>
                <w:rFonts w:ascii="Comic Sans MS" w:hAnsi="Comic Sans MS"/>
                <w:b/>
                <w:noProof/>
                <w:color w:val="FF0000"/>
                <w:sz w:val="24"/>
              </w:rPr>
              <w:t>10s</w:t>
            </w:r>
            <w:r w:rsidRPr="004E2995">
              <w:rPr>
                <w:rFonts w:ascii="Comic Sans MS" w:hAnsi="Comic Sans MS"/>
                <w:noProof/>
                <w:sz w:val="24"/>
              </w:rPr>
              <w:t xml:space="preserve"> and </w:t>
            </w:r>
            <w:r w:rsidRPr="004E2995">
              <w:rPr>
                <w:rFonts w:ascii="Comic Sans MS" w:hAnsi="Comic Sans MS"/>
                <w:b/>
                <w:noProof/>
                <w:color w:val="FF0000"/>
                <w:sz w:val="24"/>
              </w:rPr>
              <w:t>1s</w:t>
            </w:r>
            <w:r w:rsidRPr="004E2995">
              <w:rPr>
                <w:rFonts w:ascii="Comic Sans MS" w:hAnsi="Comic Sans MS"/>
                <w:noProof/>
                <w:sz w:val="24"/>
              </w:rPr>
              <w:t xml:space="preserve"> will allow children to </w:t>
            </w:r>
            <w:r>
              <w:rPr>
                <w:rFonts w:ascii="Comic Sans MS" w:hAnsi="Comic Sans MS"/>
                <w:noProof/>
                <w:sz w:val="24"/>
              </w:rPr>
              <w:t xml:space="preserve">understand the method of </w:t>
            </w:r>
            <w:r w:rsidRPr="004E2995">
              <w:rPr>
                <w:rFonts w:ascii="Comic Sans MS" w:hAnsi="Comic Sans MS"/>
                <w:b/>
                <w:noProof/>
                <w:color w:val="FF0000"/>
                <w:sz w:val="24"/>
              </w:rPr>
              <w:t>addition conceptually</w:t>
            </w:r>
            <w:r w:rsidRPr="004E2995">
              <w:rPr>
                <w:rFonts w:ascii="Comic Sans MS" w:hAnsi="Comic Sans MS"/>
                <w:noProof/>
                <w:color w:val="FF0000"/>
                <w:sz w:val="24"/>
              </w:rPr>
              <w:t xml:space="preserve"> </w:t>
            </w:r>
            <w:r>
              <w:rPr>
                <w:rFonts w:ascii="Comic Sans MS" w:hAnsi="Comic Sans MS"/>
                <w:noProof/>
                <w:sz w:val="24"/>
              </w:rPr>
              <w:t>before moving on to the written method.</w:t>
            </w:r>
          </w:p>
        </w:tc>
      </w:tr>
    </w:tbl>
    <w:p w:rsidR="00286B7F" w:rsidRDefault="00286B7F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p w:rsidR="003F66AD" w:rsidRDefault="003F66AD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64578F" w:rsidTr="00100109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64578F" w:rsidRPr="00D73F61" w:rsidRDefault="0064578F" w:rsidP="00CE5F16">
            <w:pPr>
              <w:spacing w:after="0" w:line="240" w:lineRule="auto"/>
              <w:rPr>
                <w:rFonts w:ascii="Comic Sans MS" w:hAnsi="Comic Sans MS"/>
                <w:b/>
              </w:rPr>
            </w:pPr>
            <w:r w:rsidRPr="00D73F61">
              <w:rPr>
                <w:rFonts w:ascii="Comic Sans MS" w:hAnsi="Comic Sans MS"/>
                <w:b/>
                <w:sz w:val="28"/>
              </w:rPr>
              <w:t>Using concrete objects and pictorial representations to add two 2-digit numbers</w:t>
            </w:r>
          </w:p>
        </w:tc>
      </w:tr>
      <w:tr w:rsidR="0064578F" w:rsidTr="0064578F">
        <w:tc>
          <w:tcPr>
            <w:tcW w:w="15614" w:type="dxa"/>
          </w:tcPr>
          <w:p w:rsidR="0064578F" w:rsidRPr="004E2995" w:rsidRDefault="0064578F" w:rsidP="00CE5F16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</w:rPr>
            </w:pPr>
            <w:r w:rsidRPr="00C02D64">
              <w:rPr>
                <w:b/>
                <w:noProof/>
              </w:rPr>
              <w:drawing>
                <wp:inline distT="0" distB="0" distL="0" distR="0" wp14:anchorId="7705C10B" wp14:editId="32CBBD5B">
                  <wp:extent cx="5622877" cy="1498286"/>
                  <wp:effectExtent l="0" t="0" r="0" b="6985"/>
                  <wp:docPr id="54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4524" cy="149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578F" w:rsidTr="0064578F">
        <w:tc>
          <w:tcPr>
            <w:tcW w:w="15614" w:type="dxa"/>
          </w:tcPr>
          <w:p w:rsidR="0064578F" w:rsidRPr="004E2995" w:rsidRDefault="0064578F" w:rsidP="00CE5F16">
            <w:pPr>
              <w:spacing w:after="0" w:line="240" w:lineRule="auto"/>
              <w:rPr>
                <w:rFonts w:ascii="Comic Sans MS" w:hAnsi="Comic Sans MS"/>
                <w:noProof/>
                <w:sz w:val="24"/>
              </w:rPr>
            </w:pPr>
            <w:r w:rsidRPr="004E2995">
              <w:rPr>
                <w:rFonts w:ascii="Comic Sans MS" w:hAnsi="Comic Sans MS"/>
                <w:noProof/>
                <w:sz w:val="24"/>
              </w:rPr>
              <w:t xml:space="preserve">Understanding how each number is split into </w:t>
            </w:r>
            <w:r w:rsidRPr="004E2995">
              <w:rPr>
                <w:rFonts w:ascii="Comic Sans MS" w:hAnsi="Comic Sans MS"/>
                <w:b/>
                <w:noProof/>
                <w:color w:val="FF0000"/>
                <w:sz w:val="24"/>
              </w:rPr>
              <w:t>10s</w:t>
            </w:r>
            <w:r w:rsidRPr="004E2995">
              <w:rPr>
                <w:rFonts w:ascii="Comic Sans MS" w:hAnsi="Comic Sans MS"/>
                <w:noProof/>
                <w:sz w:val="24"/>
              </w:rPr>
              <w:t xml:space="preserve"> and </w:t>
            </w:r>
            <w:r w:rsidRPr="004E2995">
              <w:rPr>
                <w:rFonts w:ascii="Comic Sans MS" w:hAnsi="Comic Sans MS"/>
                <w:b/>
                <w:noProof/>
                <w:color w:val="FF0000"/>
                <w:sz w:val="24"/>
              </w:rPr>
              <w:t>1s</w:t>
            </w:r>
            <w:r w:rsidRPr="004E2995">
              <w:rPr>
                <w:rFonts w:ascii="Comic Sans MS" w:hAnsi="Comic Sans MS"/>
                <w:noProof/>
                <w:sz w:val="24"/>
              </w:rPr>
              <w:t xml:space="preserve"> will allow children to </w:t>
            </w:r>
            <w:r>
              <w:rPr>
                <w:rFonts w:ascii="Comic Sans MS" w:hAnsi="Comic Sans MS"/>
                <w:noProof/>
                <w:sz w:val="24"/>
              </w:rPr>
              <w:t xml:space="preserve">understand the method of </w:t>
            </w:r>
            <w:r w:rsidRPr="004E2995">
              <w:rPr>
                <w:rFonts w:ascii="Comic Sans MS" w:hAnsi="Comic Sans MS"/>
                <w:b/>
                <w:noProof/>
                <w:color w:val="FF0000"/>
                <w:sz w:val="24"/>
              </w:rPr>
              <w:t>addition conceptually</w:t>
            </w:r>
            <w:r w:rsidRPr="004E2995">
              <w:rPr>
                <w:rFonts w:ascii="Comic Sans MS" w:hAnsi="Comic Sans MS"/>
                <w:noProof/>
                <w:color w:val="FF0000"/>
                <w:sz w:val="24"/>
              </w:rPr>
              <w:t xml:space="preserve"> </w:t>
            </w:r>
            <w:r>
              <w:rPr>
                <w:rFonts w:ascii="Comic Sans MS" w:hAnsi="Comic Sans MS"/>
                <w:noProof/>
                <w:sz w:val="24"/>
              </w:rPr>
              <w:t>before moving on to the written method.</w:t>
            </w:r>
          </w:p>
        </w:tc>
      </w:tr>
      <w:tr w:rsidR="0064578F" w:rsidTr="00100109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64578F" w:rsidRPr="00D73F61" w:rsidRDefault="0064578F" w:rsidP="00CE5F16">
            <w:pPr>
              <w:spacing w:after="0" w:line="240" w:lineRule="auto"/>
              <w:rPr>
                <w:rFonts w:ascii="Comic Sans MS" w:hAnsi="Comic Sans MS"/>
                <w:b/>
                <w:noProof/>
                <w:sz w:val="28"/>
              </w:rPr>
            </w:pPr>
            <w:r>
              <w:rPr>
                <w:rFonts w:ascii="Comic Sans MS" w:hAnsi="Comic Sans MS"/>
                <w:b/>
                <w:noProof/>
                <w:sz w:val="28"/>
              </w:rPr>
              <w:t>Other ways to add</w:t>
            </w:r>
          </w:p>
        </w:tc>
      </w:tr>
      <w:tr w:rsidR="0064578F" w:rsidTr="0064578F">
        <w:tc>
          <w:tcPr>
            <w:tcW w:w="15614" w:type="dxa"/>
          </w:tcPr>
          <w:p w:rsidR="0064578F" w:rsidRPr="004E2995" w:rsidRDefault="0064578F" w:rsidP="00CE5F16">
            <w:pPr>
              <w:spacing w:after="0" w:line="240" w:lineRule="auto"/>
              <w:rPr>
                <w:rFonts w:ascii="Comic Sans MS" w:hAnsi="Comic Sans MS"/>
                <w:noProof/>
                <w:sz w:val="24"/>
              </w:rPr>
            </w:pPr>
            <w:r w:rsidRPr="00C02D64">
              <w:rPr>
                <w:noProof/>
              </w:rPr>
              <w:drawing>
                <wp:inline distT="0" distB="0" distL="0" distR="0" wp14:anchorId="5A62E1C1" wp14:editId="1E7B93E3">
                  <wp:extent cx="9698636" cy="1663909"/>
                  <wp:effectExtent l="0" t="0" r="0" b="0"/>
                  <wp:docPr id="69648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37662" cy="1670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578F" w:rsidTr="00100109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64578F" w:rsidRPr="00D73F61" w:rsidRDefault="0064578F" w:rsidP="00CE5F16">
            <w:pPr>
              <w:spacing w:after="0" w:line="240" w:lineRule="auto"/>
              <w:rPr>
                <w:rFonts w:ascii="Comic Sans MS" w:hAnsi="Comic Sans MS"/>
                <w:b/>
              </w:rPr>
            </w:pPr>
            <w:r w:rsidRPr="00D73F61">
              <w:rPr>
                <w:rFonts w:ascii="Comic Sans MS" w:hAnsi="Comic Sans MS"/>
                <w:b/>
                <w:sz w:val="28"/>
              </w:rPr>
              <w:t>Using t</w:t>
            </w:r>
            <w:r>
              <w:rPr>
                <w:rFonts w:ascii="Comic Sans MS" w:hAnsi="Comic Sans MS"/>
                <w:b/>
                <w:sz w:val="28"/>
              </w:rPr>
              <w:t>he bar to find missing digits</w:t>
            </w:r>
          </w:p>
        </w:tc>
      </w:tr>
      <w:tr w:rsidR="0064578F" w:rsidTr="0064578F">
        <w:tc>
          <w:tcPr>
            <w:tcW w:w="15614" w:type="dxa"/>
          </w:tcPr>
          <w:p w:rsidR="0064578F" w:rsidRPr="00D73F61" w:rsidRDefault="0064578F" w:rsidP="00CE5F16">
            <w:pPr>
              <w:spacing w:after="0" w:line="240" w:lineRule="auto"/>
              <w:rPr>
                <w:rFonts w:ascii="Comic Sans MS" w:hAnsi="Comic Sans MS"/>
                <w:b/>
                <w:sz w:val="28"/>
              </w:rPr>
            </w:pPr>
            <w:r w:rsidRPr="00C02D64">
              <w:rPr>
                <w:noProof/>
              </w:rPr>
              <w:drawing>
                <wp:inline distT="0" distB="0" distL="0" distR="0" wp14:anchorId="35603831" wp14:editId="4758854B">
                  <wp:extent cx="9698636" cy="1184223"/>
                  <wp:effectExtent l="0" t="0" r="0" b="0"/>
                  <wp:docPr id="1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5453" cy="1189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578F" w:rsidTr="0064578F">
        <w:tc>
          <w:tcPr>
            <w:tcW w:w="15614" w:type="dxa"/>
          </w:tcPr>
          <w:p w:rsidR="0064578F" w:rsidRPr="00D73F61" w:rsidRDefault="0064578F" w:rsidP="00CE5F16">
            <w:pPr>
              <w:spacing w:after="0" w:line="240" w:lineRule="auto"/>
              <w:rPr>
                <w:rFonts w:ascii="Comic Sans MS" w:hAnsi="Comic Sans MS"/>
              </w:rPr>
            </w:pPr>
            <w:r w:rsidRPr="00D73F61">
              <w:rPr>
                <w:rFonts w:ascii="Comic Sans MS" w:hAnsi="Comic Sans MS"/>
                <w:sz w:val="24"/>
              </w:rPr>
              <w:t xml:space="preserve">It is important for children to use the bar in this way to encourage the use of it to aid with </w:t>
            </w:r>
            <w:r w:rsidRPr="00D73F61">
              <w:rPr>
                <w:rFonts w:ascii="Comic Sans MS" w:hAnsi="Comic Sans MS"/>
                <w:b/>
                <w:color w:val="FF0000"/>
                <w:sz w:val="24"/>
              </w:rPr>
              <w:t>problem solving</w:t>
            </w:r>
            <w:r w:rsidRPr="00D73F61">
              <w:rPr>
                <w:rFonts w:ascii="Comic Sans MS" w:hAnsi="Comic Sans MS"/>
                <w:sz w:val="24"/>
              </w:rPr>
              <w:t>.</w:t>
            </w:r>
            <w:r>
              <w:rPr>
                <w:rFonts w:ascii="Comic Sans MS" w:hAnsi="Comic Sans MS"/>
                <w:sz w:val="24"/>
              </w:rPr>
              <w:t xml:space="preserve"> The link between </w:t>
            </w:r>
            <w:r w:rsidRPr="00D73F61">
              <w:rPr>
                <w:rFonts w:ascii="Comic Sans MS" w:hAnsi="Comic Sans MS"/>
                <w:b/>
                <w:color w:val="FF0000"/>
                <w:sz w:val="24"/>
              </w:rPr>
              <w:t>part part whole</w:t>
            </w:r>
            <w:r>
              <w:rPr>
                <w:rFonts w:ascii="Comic Sans MS" w:hAnsi="Comic Sans MS"/>
                <w:sz w:val="24"/>
              </w:rPr>
              <w:t xml:space="preserve"> should be made clear. The </w:t>
            </w:r>
            <w:r w:rsidRPr="00D73F61">
              <w:rPr>
                <w:rFonts w:ascii="Comic Sans MS" w:hAnsi="Comic Sans MS"/>
                <w:b/>
                <w:color w:val="FF0000"/>
                <w:sz w:val="24"/>
              </w:rPr>
              <w:t>length</w:t>
            </w:r>
            <w:r>
              <w:rPr>
                <w:rFonts w:ascii="Comic Sans MS" w:hAnsi="Comic Sans MS"/>
                <w:sz w:val="24"/>
              </w:rPr>
              <w:t xml:space="preserve"> of each </w:t>
            </w:r>
            <w:r w:rsidRPr="00D73F61">
              <w:rPr>
                <w:rFonts w:ascii="Comic Sans MS" w:hAnsi="Comic Sans MS"/>
                <w:b/>
                <w:color w:val="FF0000"/>
                <w:sz w:val="24"/>
              </w:rPr>
              <w:t>part</w:t>
            </w:r>
            <w:r>
              <w:rPr>
                <w:rFonts w:ascii="Comic Sans MS" w:hAnsi="Comic Sans MS"/>
                <w:sz w:val="24"/>
              </w:rPr>
              <w:t xml:space="preserve"> does not always have to be </w:t>
            </w:r>
            <w:r w:rsidRPr="00D73F61">
              <w:rPr>
                <w:rFonts w:ascii="Comic Sans MS" w:hAnsi="Comic Sans MS"/>
                <w:b/>
                <w:color w:val="FF0000"/>
                <w:sz w:val="24"/>
              </w:rPr>
              <w:t>drawn to scale</w:t>
            </w:r>
            <w:r w:rsidRPr="00D73F61">
              <w:rPr>
                <w:rFonts w:ascii="Comic Sans MS" w:hAnsi="Comic Sans MS"/>
                <w:color w:val="FF0000"/>
                <w:sz w:val="24"/>
              </w:rPr>
              <w:t xml:space="preserve"> </w:t>
            </w:r>
            <w:r>
              <w:rPr>
                <w:rFonts w:ascii="Comic Sans MS" w:hAnsi="Comic Sans MS"/>
                <w:sz w:val="24"/>
              </w:rPr>
              <w:t>either.</w:t>
            </w:r>
          </w:p>
        </w:tc>
      </w:tr>
    </w:tbl>
    <w:p w:rsidR="00100109" w:rsidRDefault="00100109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91"/>
        <w:gridCol w:w="23"/>
      </w:tblGrid>
      <w:tr w:rsidR="00100109" w:rsidTr="00CE5F16">
        <w:trPr>
          <w:trHeight w:val="510"/>
        </w:trPr>
        <w:tc>
          <w:tcPr>
            <w:tcW w:w="15614" w:type="dxa"/>
            <w:gridSpan w:val="2"/>
            <w:shd w:val="clear" w:color="auto" w:fill="B8CCE4" w:themeFill="accent1" w:themeFillTint="66"/>
            <w:vAlign w:val="center"/>
          </w:tcPr>
          <w:p w:rsidR="00100109" w:rsidRPr="003F66AD" w:rsidRDefault="00100109" w:rsidP="00CE5F1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F66AD">
              <w:rPr>
                <w:rFonts w:ascii="Comic Sans MS" w:hAnsi="Comic Sans MS"/>
                <w:b/>
                <w:sz w:val="44"/>
                <w:szCs w:val="24"/>
              </w:rPr>
              <w:t>Year 2 - Subtraction</w:t>
            </w:r>
          </w:p>
        </w:tc>
      </w:tr>
      <w:tr w:rsidR="00100109" w:rsidTr="00CE5F16">
        <w:tc>
          <w:tcPr>
            <w:tcW w:w="15614" w:type="dxa"/>
            <w:gridSpan w:val="2"/>
          </w:tcPr>
          <w:p w:rsidR="00100109" w:rsidRPr="003F66AD" w:rsidRDefault="00100109" w:rsidP="00FF7003">
            <w:pPr>
              <w:spacing w:after="0" w:line="240" w:lineRule="auto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Key Vocabulary</w:t>
            </w:r>
            <w:r>
              <w:rPr>
                <w:rFonts w:ascii="Comic Sans MS" w:hAnsi="Comic Sans MS"/>
                <w:b/>
                <w:sz w:val="24"/>
                <w:u w:val="single"/>
              </w:rPr>
              <w:br/>
            </w:r>
            <w:r w:rsidRPr="003F66AD">
              <w:rPr>
                <w:rFonts w:ascii="Comic Sans MS" w:hAnsi="Comic Sans MS"/>
                <w:b/>
                <w:color w:val="FF0000"/>
                <w:sz w:val="24"/>
              </w:rPr>
              <w:t xml:space="preserve">Part, whole, Subtraction, subtract, take away, difference, difference between, minus, </w:t>
            </w:r>
            <w:r w:rsidR="00FF7003">
              <w:rPr>
                <w:rFonts w:ascii="Comic Sans MS" w:hAnsi="Comic Sans MS"/>
                <w:b/>
                <w:color w:val="FF0000"/>
                <w:sz w:val="24"/>
              </w:rPr>
              <w:t>t</w:t>
            </w:r>
            <w:r w:rsidRPr="003F66AD">
              <w:rPr>
                <w:rFonts w:ascii="Comic Sans MS" w:hAnsi="Comic Sans MS"/>
                <w:b/>
                <w:color w:val="FF0000"/>
                <w:sz w:val="24"/>
              </w:rPr>
              <w:t>ens, ones, partition, Near multiple of 10, tens boundary, Less than, one less, two less… ten less…</w:t>
            </w:r>
          </w:p>
        </w:tc>
      </w:tr>
      <w:tr w:rsidR="00100109" w:rsidTr="00CE5F16">
        <w:trPr>
          <w:trHeight w:val="510"/>
        </w:trPr>
        <w:tc>
          <w:tcPr>
            <w:tcW w:w="15614" w:type="dxa"/>
            <w:gridSpan w:val="2"/>
            <w:shd w:val="clear" w:color="auto" w:fill="B8CCE4" w:themeFill="accent1" w:themeFillTint="66"/>
            <w:vAlign w:val="center"/>
          </w:tcPr>
          <w:p w:rsidR="00100109" w:rsidRPr="003F66AD" w:rsidRDefault="00100109" w:rsidP="00CE5F16">
            <w:pPr>
              <w:spacing w:after="0" w:line="240" w:lineRule="auto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3F66AD">
              <w:rPr>
                <w:rFonts w:ascii="Comic Sans MS" w:hAnsi="Comic Sans MS"/>
                <w:b/>
                <w:sz w:val="28"/>
                <w:szCs w:val="22"/>
              </w:rPr>
              <w:t>Using concrete objects and pictorial representations to subtract a 1-digit number from 2-digit number.</w:t>
            </w:r>
          </w:p>
        </w:tc>
      </w:tr>
      <w:tr w:rsidR="00100109" w:rsidTr="00CE5F16">
        <w:tc>
          <w:tcPr>
            <w:tcW w:w="15614" w:type="dxa"/>
            <w:gridSpan w:val="2"/>
          </w:tcPr>
          <w:p w:rsidR="00100109" w:rsidRDefault="00100109" w:rsidP="00CE5F16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D76A9">
              <w:rPr>
                <w:noProof/>
                <w:sz w:val="22"/>
                <w:szCs w:val="22"/>
              </w:rPr>
              <w:drawing>
                <wp:inline distT="0" distB="0" distL="0" distR="0" wp14:anchorId="74BE2B7F" wp14:editId="3E97A23F">
                  <wp:extent cx="9239534" cy="1423320"/>
                  <wp:effectExtent l="0" t="0" r="0" b="571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2725" cy="1428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0109" w:rsidTr="00CE5F16">
        <w:trPr>
          <w:trHeight w:val="619"/>
        </w:trPr>
        <w:tc>
          <w:tcPr>
            <w:tcW w:w="15614" w:type="dxa"/>
            <w:gridSpan w:val="2"/>
          </w:tcPr>
          <w:p w:rsidR="00100109" w:rsidRDefault="00100109" w:rsidP="00CE5F1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Building on the use of </w:t>
            </w:r>
            <w:r w:rsidRPr="003F66A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Dienes</w:t>
            </w:r>
            <w:r>
              <w:rPr>
                <w:rFonts w:ascii="Comic Sans MS" w:hAnsi="Comic Sans MS"/>
                <w:sz w:val="24"/>
                <w:szCs w:val="24"/>
              </w:rPr>
              <w:t xml:space="preserve"> in year 1 to </w:t>
            </w:r>
            <w:r w:rsidRPr="003F66A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subtract ones</w:t>
            </w:r>
            <w:r w:rsidRPr="003F66AD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from a </w:t>
            </w:r>
            <w:r w:rsidRPr="003F66A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2-digit number</w:t>
            </w:r>
            <w:r>
              <w:rPr>
                <w:rFonts w:ascii="Comic Sans MS" w:hAnsi="Comic Sans MS"/>
                <w:sz w:val="24"/>
                <w:szCs w:val="24"/>
              </w:rPr>
              <w:t>, children will co</w:t>
            </w:r>
            <w:r w:rsidR="009455D0">
              <w:rPr>
                <w:rFonts w:ascii="Comic Sans MS" w:hAnsi="Comic Sans MS"/>
                <w:sz w:val="24"/>
                <w:szCs w:val="24"/>
              </w:rPr>
              <w:t xml:space="preserve">ntinue to make the link between 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</w:t>
            </w:r>
            <w:r w:rsidRPr="003F66A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ubtraction</w:t>
            </w:r>
            <w:r>
              <w:rPr>
                <w:rFonts w:ascii="Comic Sans MS" w:hAnsi="Comic Sans MS"/>
                <w:sz w:val="24"/>
                <w:szCs w:val="24"/>
              </w:rPr>
              <w:t xml:space="preserve"> making a </w:t>
            </w:r>
            <w:r w:rsidRPr="003F66A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whole number smaller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100109" w:rsidTr="00CE5F16">
        <w:trPr>
          <w:gridAfter w:val="1"/>
          <w:wAfter w:w="23" w:type="dxa"/>
          <w:trHeight w:val="510"/>
        </w:trPr>
        <w:tc>
          <w:tcPr>
            <w:tcW w:w="15591" w:type="dxa"/>
            <w:shd w:val="clear" w:color="auto" w:fill="B8CCE4" w:themeFill="accent1" w:themeFillTint="66"/>
            <w:vAlign w:val="center"/>
          </w:tcPr>
          <w:p w:rsidR="00100109" w:rsidRPr="003F66AD" w:rsidRDefault="00100109" w:rsidP="00CE5F1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3F66AD">
              <w:rPr>
                <w:rFonts w:ascii="Comic Sans MS" w:hAnsi="Comic Sans MS"/>
                <w:b/>
                <w:sz w:val="28"/>
                <w:szCs w:val="24"/>
              </w:rPr>
              <w:t>Using concrete objects and pictorial representations to subtract a 10s number from 2 digit number.</w:t>
            </w:r>
          </w:p>
        </w:tc>
      </w:tr>
      <w:tr w:rsidR="00100109" w:rsidTr="00CE5F16">
        <w:tc>
          <w:tcPr>
            <w:tcW w:w="15614" w:type="dxa"/>
            <w:gridSpan w:val="2"/>
          </w:tcPr>
          <w:p w:rsidR="00100109" w:rsidRDefault="00100109" w:rsidP="00CE5F16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inline distT="0" distB="0" distL="0" distR="0" wp14:anchorId="5A380F25" wp14:editId="33A9EA7D">
                  <wp:extent cx="3007360" cy="2012847"/>
                  <wp:effectExtent l="0" t="0" r="254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204" cy="2013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A0A"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inline distT="0" distB="0" distL="0" distR="0" wp14:anchorId="18959468" wp14:editId="3D6B08D6">
                  <wp:extent cx="2712720" cy="1885935"/>
                  <wp:effectExtent l="0" t="0" r="0" b="635"/>
                  <wp:docPr id="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299" cy="1887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0109" w:rsidTr="009455D0">
        <w:trPr>
          <w:trHeight w:val="437"/>
        </w:trPr>
        <w:tc>
          <w:tcPr>
            <w:tcW w:w="15614" w:type="dxa"/>
            <w:gridSpan w:val="2"/>
          </w:tcPr>
          <w:p w:rsidR="00100109" w:rsidRPr="003F66AD" w:rsidRDefault="00100109" w:rsidP="00CE5F16">
            <w:pPr>
              <w:spacing w:after="0" w:line="240" w:lineRule="auto"/>
              <w:rPr>
                <w:rFonts w:ascii="Comic Sans MS" w:hAnsi="Comic Sans MS"/>
                <w:noProof/>
                <w:sz w:val="24"/>
                <w:szCs w:val="24"/>
              </w:rPr>
            </w:pPr>
            <w:r w:rsidRPr="003F66AD">
              <w:rPr>
                <w:rFonts w:ascii="Comic Sans MS" w:hAnsi="Comic Sans MS"/>
                <w:noProof/>
                <w:sz w:val="24"/>
                <w:szCs w:val="24"/>
              </w:rPr>
              <w:t xml:space="preserve">Children need the opportunity to see how </w:t>
            </w:r>
            <w:r w:rsidRPr="003F66AD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</w:rPr>
              <w:t>taking away</w:t>
            </w:r>
            <w:r w:rsidRPr="003F66AD">
              <w:rPr>
                <w:rFonts w:ascii="Comic Sans MS" w:hAnsi="Comic Sans MS"/>
                <w:noProof/>
                <w:sz w:val="24"/>
                <w:szCs w:val="24"/>
              </w:rPr>
              <w:t xml:space="preserve"> a </w:t>
            </w:r>
            <w:r w:rsidRPr="003F66AD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</w:rPr>
              <w:t>10s number</w:t>
            </w:r>
            <w:r w:rsidRPr="003F66AD">
              <w:rPr>
                <w:rFonts w:ascii="Comic Sans MS" w:hAnsi="Comic Sans MS"/>
                <w:noProof/>
                <w:color w:val="FF0000"/>
                <w:sz w:val="24"/>
                <w:szCs w:val="24"/>
              </w:rPr>
              <w:t xml:space="preserve"> </w:t>
            </w:r>
            <w:r w:rsidRPr="003F66AD">
              <w:rPr>
                <w:rFonts w:ascii="Comic Sans MS" w:hAnsi="Comic Sans MS"/>
                <w:noProof/>
                <w:sz w:val="24"/>
                <w:szCs w:val="24"/>
              </w:rPr>
              <w:t xml:space="preserve">from a </w:t>
            </w:r>
            <w:r w:rsidRPr="003F66AD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</w:rPr>
              <w:t>2-digit number</w:t>
            </w:r>
            <w:r w:rsidRPr="003F66AD">
              <w:rPr>
                <w:rFonts w:ascii="Comic Sans MS" w:hAnsi="Comic Sans MS"/>
                <w:noProof/>
                <w:color w:val="FF0000"/>
                <w:sz w:val="24"/>
                <w:szCs w:val="24"/>
              </w:rPr>
              <w:t xml:space="preserve"> </w:t>
            </w:r>
            <w:r w:rsidRPr="003F66AD">
              <w:rPr>
                <w:rFonts w:ascii="Comic Sans MS" w:hAnsi="Comic Sans MS"/>
                <w:noProof/>
                <w:sz w:val="24"/>
                <w:szCs w:val="24"/>
              </w:rPr>
              <w:t xml:space="preserve">does not affect the </w:t>
            </w:r>
            <w:r w:rsidRPr="003F66AD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</w:rPr>
              <w:t>ones column</w:t>
            </w:r>
            <w:r w:rsidRPr="003F66AD">
              <w:rPr>
                <w:rFonts w:ascii="Comic Sans MS" w:hAnsi="Comic Sans MS"/>
                <w:noProof/>
                <w:sz w:val="24"/>
                <w:szCs w:val="24"/>
              </w:rPr>
              <w:t xml:space="preserve">. It is important to discuss why this might be the case. (A </w:t>
            </w:r>
            <w:r w:rsidRPr="003F66AD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</w:rPr>
              <w:t>10s number</w:t>
            </w:r>
            <w:r w:rsidRPr="003F66AD">
              <w:rPr>
                <w:rFonts w:ascii="Comic Sans MS" w:hAnsi="Comic Sans MS"/>
                <w:noProof/>
                <w:color w:val="FF0000"/>
                <w:sz w:val="24"/>
                <w:szCs w:val="24"/>
              </w:rPr>
              <w:t xml:space="preserve"> </w:t>
            </w:r>
            <w:r w:rsidRPr="003F66AD">
              <w:rPr>
                <w:rFonts w:ascii="Comic Sans MS" w:hAnsi="Comic Sans MS"/>
                <w:noProof/>
                <w:sz w:val="24"/>
                <w:szCs w:val="24"/>
              </w:rPr>
              <w:t>always ends in 0 …)</w:t>
            </w:r>
          </w:p>
        </w:tc>
      </w:tr>
    </w:tbl>
    <w:tbl>
      <w:tblPr>
        <w:tblStyle w:val="TableGrid"/>
        <w:tblpPr w:leftFromText="180" w:rightFromText="180" w:vertAnchor="text" w:tblpY="79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4F285F" w:rsidTr="004F285F">
        <w:trPr>
          <w:trHeight w:val="267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7A13A3" w:rsidRDefault="004F285F" w:rsidP="004F285F">
            <w:pPr>
              <w:spacing w:after="0"/>
              <w:rPr>
                <w:rFonts w:ascii="Comic Sans MS" w:hAnsi="Comic Sans MS"/>
                <w:b/>
                <w:sz w:val="28"/>
                <w:szCs w:val="24"/>
                <w:u w:val="single"/>
              </w:rPr>
            </w:pPr>
            <w:r w:rsidRPr="007A13A3">
              <w:rPr>
                <w:rFonts w:ascii="Comic Sans MS" w:hAnsi="Comic Sans MS"/>
                <w:b/>
                <w:sz w:val="28"/>
                <w:szCs w:val="24"/>
              </w:rPr>
              <w:lastRenderedPageBreak/>
              <w:t>Using concrete objects and pictorial representations to subtract a 2-digit number from 2 digit number.</w:t>
            </w:r>
          </w:p>
        </w:tc>
      </w:tr>
      <w:tr w:rsidR="004F285F" w:rsidTr="004F285F">
        <w:tc>
          <w:tcPr>
            <w:tcW w:w="15614" w:type="dxa"/>
          </w:tcPr>
          <w:p w:rsidR="004F285F" w:rsidRDefault="004F285F" w:rsidP="004F285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inline distT="0" distB="0" distL="0" distR="0" wp14:anchorId="538F04EE" wp14:editId="30BD1260">
                  <wp:extent cx="2084832" cy="1451247"/>
                  <wp:effectExtent l="0" t="0" r="0" b="0"/>
                  <wp:docPr id="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422" cy="1454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A0A"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inline distT="0" distB="0" distL="0" distR="0" wp14:anchorId="6076C6A3" wp14:editId="47AF4C48">
                  <wp:extent cx="2121408" cy="1403070"/>
                  <wp:effectExtent l="0" t="0" r="0" b="698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3443" cy="1404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A0A"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inline distT="0" distB="0" distL="0" distR="0" wp14:anchorId="2B0E43AB" wp14:editId="5D46C4F8">
                  <wp:extent cx="1965960" cy="1392887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7150" cy="139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c>
          <w:tcPr>
            <w:tcW w:w="15614" w:type="dxa"/>
          </w:tcPr>
          <w:p w:rsidR="004F285F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Children need to experience </w:t>
            </w:r>
            <w:r w:rsidRPr="007A13A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subtracting</w:t>
            </w:r>
            <w:r>
              <w:rPr>
                <w:rFonts w:ascii="Comic Sans MS" w:hAnsi="Comic Sans MS"/>
                <w:sz w:val="24"/>
                <w:szCs w:val="24"/>
              </w:rPr>
              <w:t xml:space="preserve"> a </w:t>
            </w:r>
            <w:r w:rsidRPr="007A13A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2-digit number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from a </w:t>
            </w:r>
            <w:r w:rsidRPr="007A13A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2-digit number </w:t>
            </w:r>
            <w:r>
              <w:rPr>
                <w:rFonts w:ascii="Comic Sans MS" w:hAnsi="Comic Sans MS"/>
                <w:sz w:val="24"/>
                <w:szCs w:val="24"/>
              </w:rPr>
              <w:t xml:space="preserve">without having to </w:t>
            </w:r>
            <w:r w:rsidRPr="007A13A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exchange</w:t>
            </w:r>
            <w:r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="0042276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regroup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4F285F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7A13A3" w:rsidRDefault="004F285F" w:rsidP="004F285F">
            <w:pPr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8"/>
                <w:szCs w:val="24"/>
              </w:rPr>
              <w:t>As above but at G</w:t>
            </w:r>
            <w:r w:rsidRPr="007A13A3">
              <w:rPr>
                <w:rFonts w:ascii="Comic Sans MS" w:hAnsi="Comic Sans MS"/>
                <w:b/>
                <w:sz w:val="28"/>
                <w:szCs w:val="24"/>
              </w:rPr>
              <w:t>reater Depth:</w:t>
            </w:r>
          </w:p>
        </w:tc>
      </w:tr>
      <w:tr w:rsidR="004F285F" w:rsidTr="004F285F">
        <w:tc>
          <w:tcPr>
            <w:tcW w:w="15614" w:type="dxa"/>
          </w:tcPr>
          <w:p w:rsidR="004F285F" w:rsidRPr="007A13A3" w:rsidRDefault="004F285F" w:rsidP="004F285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83A0A"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inline distT="0" distB="0" distL="0" distR="0" wp14:anchorId="7EFF53BA" wp14:editId="243C0D85">
                  <wp:extent cx="2212656" cy="1472184"/>
                  <wp:effectExtent l="0" t="0" r="0" b="0"/>
                  <wp:docPr id="27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649" cy="1476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A0A">
              <w:rPr>
                <w:rFonts w:ascii="Comic Sans MS" w:hAnsi="Comic Sans MS"/>
                <w:b/>
                <w:sz w:val="24"/>
                <w:szCs w:val="24"/>
              </w:rPr>
              <w:t xml:space="preserve">    </w:t>
            </w:r>
            <w:r w:rsidRPr="00083A0A"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inline distT="0" distB="0" distL="0" distR="0" wp14:anchorId="2EDF600A" wp14:editId="4A74265D">
                  <wp:extent cx="2107874" cy="1399032"/>
                  <wp:effectExtent l="0" t="0" r="6985" b="0"/>
                  <wp:docPr id="4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957" cy="1398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A0A">
              <w:rPr>
                <w:rFonts w:ascii="Comic Sans MS" w:hAnsi="Comic Sans MS"/>
                <w:b/>
                <w:sz w:val="24"/>
                <w:szCs w:val="24"/>
              </w:rPr>
              <w:t xml:space="preserve">    </w:t>
            </w:r>
            <w:r w:rsidRPr="00083A0A"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inline distT="0" distB="0" distL="0" distR="0" wp14:anchorId="64F0A99B" wp14:editId="7FA787C1">
                  <wp:extent cx="2130552" cy="1461506"/>
                  <wp:effectExtent l="0" t="0" r="3175" b="5715"/>
                  <wp:docPr id="4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4884" cy="1464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rPr>
          <w:trHeight w:val="439"/>
        </w:trPr>
        <w:tc>
          <w:tcPr>
            <w:tcW w:w="15614" w:type="dxa"/>
          </w:tcPr>
          <w:p w:rsidR="004F285F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Children working at </w:t>
            </w:r>
            <w:r w:rsidRPr="007A13A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greater depth </w:t>
            </w:r>
            <w:r>
              <w:rPr>
                <w:rFonts w:ascii="Comic Sans MS" w:hAnsi="Comic Sans MS"/>
                <w:sz w:val="24"/>
                <w:szCs w:val="24"/>
              </w:rPr>
              <w:t xml:space="preserve">will need to experience using </w:t>
            </w:r>
            <w:r w:rsidRPr="007A13A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concrete resources </w:t>
            </w:r>
            <w:r>
              <w:rPr>
                <w:rFonts w:ascii="Comic Sans MS" w:hAnsi="Comic Sans MS"/>
                <w:sz w:val="24"/>
                <w:szCs w:val="24"/>
              </w:rPr>
              <w:t xml:space="preserve">and having to </w:t>
            </w:r>
            <w:r w:rsidRPr="007A13A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exchange</w:t>
            </w:r>
            <w:r>
              <w:rPr>
                <w:rFonts w:ascii="Comic Sans MS" w:hAnsi="Comic Sans MS"/>
                <w:sz w:val="24"/>
                <w:szCs w:val="24"/>
              </w:rPr>
              <w:t xml:space="preserve"> in order to solve the calculation.</w:t>
            </w:r>
          </w:p>
        </w:tc>
      </w:tr>
      <w:tr w:rsidR="004F285F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7A13A3" w:rsidRDefault="004F285F" w:rsidP="004F285F">
            <w:pPr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  <w:r w:rsidRPr="007A13A3">
              <w:rPr>
                <w:rFonts w:ascii="Comic Sans MS" w:hAnsi="Comic Sans MS"/>
                <w:b/>
                <w:sz w:val="28"/>
                <w:szCs w:val="24"/>
              </w:rPr>
              <w:t>Recognise and use the inverse relationship between addition and subtraction</w:t>
            </w:r>
          </w:p>
        </w:tc>
      </w:tr>
      <w:tr w:rsidR="004F285F" w:rsidTr="004F285F">
        <w:trPr>
          <w:trHeight w:val="1364"/>
        </w:trPr>
        <w:tc>
          <w:tcPr>
            <w:tcW w:w="15614" w:type="dxa"/>
          </w:tcPr>
          <w:p w:rsidR="004F285F" w:rsidRPr="00083A0A" w:rsidRDefault="004F285F" w:rsidP="004F285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tbl>
            <w:tblPr>
              <w:tblStyle w:val="TableGrid"/>
              <w:tblpPr w:leftFromText="180" w:rightFromText="180" w:vertAnchor="page" w:horzAnchor="page" w:tblpX="8161" w:tblpY="9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14"/>
              <w:gridCol w:w="716"/>
            </w:tblGrid>
            <w:tr w:rsidR="004F285F" w:rsidRPr="00083A0A" w:rsidTr="00246095">
              <w:trPr>
                <w:trHeight w:val="395"/>
              </w:trPr>
              <w:tc>
                <w:tcPr>
                  <w:tcW w:w="1430" w:type="dxa"/>
                  <w:gridSpan w:val="2"/>
                </w:tcPr>
                <w:p w:rsidR="004F285F" w:rsidRPr="00083A0A" w:rsidRDefault="004F285F" w:rsidP="004F285F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  <w:highlight w:val="yellow"/>
                    </w:rPr>
                  </w:pPr>
                  <w:r w:rsidRPr="00083A0A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?</w:t>
                  </w:r>
                </w:p>
              </w:tc>
            </w:tr>
            <w:tr w:rsidR="004F285F" w:rsidRPr="00083A0A" w:rsidTr="00246095">
              <w:trPr>
                <w:trHeight w:val="416"/>
              </w:trPr>
              <w:tc>
                <w:tcPr>
                  <w:tcW w:w="714" w:type="dxa"/>
                </w:tcPr>
                <w:p w:rsidR="004F285F" w:rsidRPr="00083A0A" w:rsidRDefault="004F285F" w:rsidP="004F285F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083A0A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716" w:type="dxa"/>
                </w:tcPr>
                <w:p w:rsidR="004F285F" w:rsidRPr="00083A0A" w:rsidRDefault="004F285F" w:rsidP="004F285F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083A0A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53</w:t>
                  </w:r>
                </w:p>
              </w:tc>
            </w:tr>
          </w:tbl>
          <w:p w:rsidR="004F285F" w:rsidRDefault="004F285F" w:rsidP="004F285F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4F285F" w:rsidRPr="00083A0A" w:rsidRDefault="004F285F" w:rsidP="004F285F">
            <w:pPr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590FFF42" wp14:editId="55C06277">
                  <wp:simplePos x="0" y="0"/>
                  <wp:positionH relativeFrom="column">
                    <wp:posOffset>3413760</wp:posOffset>
                  </wp:positionH>
                  <wp:positionV relativeFrom="paragraph">
                    <wp:posOffset>-612140</wp:posOffset>
                  </wp:positionV>
                  <wp:extent cx="1534160" cy="711200"/>
                  <wp:effectExtent l="0" t="0" r="8890" b="0"/>
                  <wp:wrapTight wrapText="bothSides">
                    <wp:wrapPolygon edited="0">
                      <wp:start x="0" y="0"/>
                      <wp:lineTo x="0" y="20829"/>
                      <wp:lineTo x="21457" y="20829"/>
                      <wp:lineTo x="21457" y="0"/>
                      <wp:lineTo x="0" y="0"/>
                    </wp:wrapPolygon>
                  </wp:wrapTight>
                  <wp:docPr id="6965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160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F285F" w:rsidTr="004F285F">
        <w:trPr>
          <w:trHeight w:val="547"/>
        </w:trPr>
        <w:tc>
          <w:tcPr>
            <w:tcW w:w="15614" w:type="dxa"/>
          </w:tcPr>
          <w:p w:rsidR="004F285F" w:rsidRPr="007A13A3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A13A3">
              <w:rPr>
                <w:rFonts w:ascii="Comic Sans MS" w:hAnsi="Comic Sans MS"/>
                <w:sz w:val="24"/>
                <w:szCs w:val="24"/>
              </w:rPr>
              <w:t xml:space="preserve">Children should use this to check </w:t>
            </w:r>
            <w:r w:rsidRPr="007A13A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inverse </w:t>
            </w:r>
            <w:r w:rsidRPr="007A13A3">
              <w:rPr>
                <w:rFonts w:ascii="Comic Sans MS" w:hAnsi="Comic Sans MS"/>
                <w:sz w:val="24"/>
                <w:szCs w:val="24"/>
              </w:rPr>
              <w:t>calculations</w:t>
            </w:r>
            <w:r>
              <w:rPr>
                <w:rFonts w:ascii="Comic Sans MS" w:hAnsi="Comic Sans MS"/>
                <w:sz w:val="24"/>
                <w:szCs w:val="24"/>
              </w:rPr>
              <w:t xml:space="preserve">. This can be used to </w:t>
            </w:r>
            <w:r w:rsidRPr="007A13A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reason</w:t>
            </w:r>
            <w:r>
              <w:rPr>
                <w:rFonts w:ascii="Comic Sans MS" w:hAnsi="Comic Sans MS"/>
                <w:sz w:val="24"/>
                <w:szCs w:val="24"/>
              </w:rPr>
              <w:t xml:space="preserve"> and prove that they are correct. Using the </w:t>
            </w:r>
            <w:r w:rsidRPr="007A13A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bars</w:t>
            </w:r>
            <w:r>
              <w:rPr>
                <w:rFonts w:ascii="Comic Sans MS" w:hAnsi="Comic Sans MS"/>
                <w:sz w:val="24"/>
                <w:szCs w:val="24"/>
              </w:rPr>
              <w:t xml:space="preserve">, children need to make the link between </w:t>
            </w:r>
            <w:r w:rsidRPr="007A13A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part-part-whole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</w:tbl>
    <w:p w:rsidR="00100109" w:rsidRDefault="00100109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117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4F285F" w:rsidTr="004F285F"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D6668E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6668E">
              <w:rPr>
                <w:rFonts w:ascii="Comic Sans MS" w:hAnsi="Comic Sans MS"/>
                <w:b/>
                <w:sz w:val="44"/>
                <w:szCs w:val="24"/>
              </w:rPr>
              <w:lastRenderedPageBreak/>
              <w:t>Year 2 - Multiplication</w:t>
            </w:r>
          </w:p>
        </w:tc>
      </w:tr>
      <w:tr w:rsidR="004F285F" w:rsidTr="004F285F">
        <w:tc>
          <w:tcPr>
            <w:tcW w:w="15614" w:type="dxa"/>
          </w:tcPr>
          <w:p w:rsidR="004F285F" w:rsidRPr="00D6668E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Key Vocabulary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</w:r>
            <w:r w:rsidRPr="00D6668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Part, whole, multiple, multiplication array, multiplication tables / facts, groups of, lots of, times, columns, rows</w:t>
            </w:r>
          </w:p>
        </w:tc>
      </w:tr>
      <w:tr w:rsidR="004F285F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Default="004F285F" w:rsidP="004F285F">
            <w:pPr>
              <w:spacing w:after="0" w:line="232" w:lineRule="exact"/>
              <w:rPr>
                <w:rFonts w:ascii="Comic Sans MS" w:hAnsi="Comic Sans MS"/>
                <w:sz w:val="24"/>
                <w:szCs w:val="24"/>
              </w:rPr>
            </w:pPr>
            <w:r w:rsidRPr="008C6A69">
              <w:rPr>
                <w:rFonts w:ascii="Comic Sans MS" w:eastAsia="Arial" w:hAnsi="Comic Sans MS" w:cs="Arial"/>
                <w:b/>
                <w:sz w:val="28"/>
                <w:szCs w:val="24"/>
              </w:rPr>
              <w:t>Skip</w:t>
            </w:r>
            <w:r w:rsidRPr="008C6A69">
              <w:rPr>
                <w:rFonts w:ascii="Comic Sans MS" w:eastAsia="Arial" w:hAnsi="Comic Sans MS" w:cs="Arial"/>
                <w:sz w:val="28"/>
                <w:szCs w:val="24"/>
              </w:rPr>
              <w:t xml:space="preserve"> </w:t>
            </w:r>
            <w:r w:rsidRPr="008C6A69">
              <w:rPr>
                <w:rFonts w:ascii="Comic Sans MS" w:eastAsia="Arial" w:hAnsi="Comic Sans MS" w:cs="Arial"/>
                <w:b/>
                <w:sz w:val="28"/>
                <w:szCs w:val="24"/>
              </w:rPr>
              <w:t>counting</w:t>
            </w:r>
            <w:r w:rsidRPr="008C6A69">
              <w:rPr>
                <w:rFonts w:ascii="Comic Sans MS" w:eastAsia="Arial" w:hAnsi="Comic Sans MS" w:cs="Arial"/>
                <w:sz w:val="28"/>
                <w:szCs w:val="24"/>
              </w:rPr>
              <w:t xml:space="preserve"> </w:t>
            </w:r>
            <w:r w:rsidRPr="008C6A69">
              <w:rPr>
                <w:rFonts w:ascii="Comic Sans MS" w:eastAsia="Arial" w:hAnsi="Comic Sans MS" w:cs="Arial"/>
                <w:b/>
                <w:sz w:val="28"/>
                <w:szCs w:val="24"/>
              </w:rPr>
              <w:t>in</w:t>
            </w:r>
            <w:r w:rsidRPr="008C6A69">
              <w:rPr>
                <w:rFonts w:ascii="Comic Sans MS" w:eastAsia="Arial" w:hAnsi="Comic Sans MS" w:cs="Arial"/>
                <w:sz w:val="28"/>
                <w:szCs w:val="24"/>
              </w:rPr>
              <w:t xml:space="preserve"> </w:t>
            </w:r>
            <w:r w:rsidRPr="008C6A69">
              <w:rPr>
                <w:rFonts w:ascii="Comic Sans MS" w:eastAsia="Arial" w:hAnsi="Comic Sans MS" w:cs="Arial"/>
                <w:b/>
                <w:sz w:val="28"/>
                <w:szCs w:val="24"/>
              </w:rPr>
              <w:t>multiples</w:t>
            </w:r>
            <w:r w:rsidRPr="008C6A69">
              <w:rPr>
                <w:rFonts w:ascii="Comic Sans MS" w:hAnsi="Comic Sans MS"/>
                <w:sz w:val="28"/>
                <w:szCs w:val="24"/>
              </w:rPr>
              <w:t xml:space="preserve"> </w:t>
            </w:r>
            <w:r w:rsidRPr="008C6A69">
              <w:rPr>
                <w:rFonts w:ascii="Comic Sans MS" w:eastAsia="Arial" w:hAnsi="Comic Sans MS" w:cs="Arial"/>
                <w:b/>
                <w:sz w:val="28"/>
                <w:szCs w:val="24"/>
              </w:rPr>
              <w:t>of</w:t>
            </w:r>
            <w:r w:rsidRPr="008C6A69">
              <w:rPr>
                <w:rFonts w:ascii="Comic Sans MS" w:eastAsia="Arial" w:hAnsi="Comic Sans MS" w:cs="Arial"/>
                <w:sz w:val="28"/>
                <w:szCs w:val="24"/>
              </w:rPr>
              <w:t xml:space="preserve"> </w:t>
            </w:r>
            <w:r w:rsidRPr="008C6A69">
              <w:rPr>
                <w:rFonts w:ascii="Comic Sans MS" w:eastAsia="Arial" w:hAnsi="Comic Sans MS" w:cs="Arial"/>
                <w:b/>
                <w:sz w:val="28"/>
                <w:szCs w:val="24"/>
              </w:rPr>
              <w:t>2,</w:t>
            </w:r>
            <w:r w:rsidRPr="008C6A69">
              <w:rPr>
                <w:rFonts w:ascii="Comic Sans MS" w:eastAsia="Arial" w:hAnsi="Comic Sans MS" w:cs="Arial"/>
                <w:sz w:val="28"/>
                <w:szCs w:val="24"/>
              </w:rPr>
              <w:t xml:space="preserve"> </w:t>
            </w:r>
            <w:r w:rsidRPr="008C6A69">
              <w:rPr>
                <w:rFonts w:ascii="Comic Sans MS" w:eastAsia="Arial" w:hAnsi="Comic Sans MS" w:cs="Arial"/>
                <w:b/>
                <w:sz w:val="28"/>
                <w:szCs w:val="24"/>
              </w:rPr>
              <w:t>3,</w:t>
            </w:r>
            <w:r w:rsidRPr="008C6A69">
              <w:rPr>
                <w:rFonts w:ascii="Comic Sans MS" w:eastAsia="Arial" w:hAnsi="Comic Sans MS" w:cs="Arial"/>
                <w:sz w:val="28"/>
                <w:szCs w:val="24"/>
              </w:rPr>
              <w:t xml:space="preserve"> </w:t>
            </w:r>
            <w:r w:rsidRPr="008C6A69">
              <w:rPr>
                <w:rFonts w:ascii="Comic Sans MS" w:eastAsia="Arial" w:hAnsi="Comic Sans MS" w:cs="Arial"/>
                <w:b/>
                <w:sz w:val="28"/>
                <w:szCs w:val="24"/>
              </w:rPr>
              <w:t>5,</w:t>
            </w:r>
            <w:r w:rsidRPr="008C6A69">
              <w:rPr>
                <w:rFonts w:ascii="Comic Sans MS" w:eastAsia="Arial" w:hAnsi="Comic Sans MS" w:cs="Arial"/>
                <w:sz w:val="28"/>
                <w:szCs w:val="24"/>
              </w:rPr>
              <w:t xml:space="preserve"> </w:t>
            </w:r>
            <w:r w:rsidRPr="008C6A69">
              <w:rPr>
                <w:rFonts w:ascii="Comic Sans MS" w:eastAsia="Arial" w:hAnsi="Comic Sans MS" w:cs="Arial"/>
                <w:b/>
                <w:sz w:val="28"/>
                <w:szCs w:val="24"/>
              </w:rPr>
              <w:t>10</w:t>
            </w:r>
            <w:r w:rsidRPr="008C6A69">
              <w:rPr>
                <w:rFonts w:ascii="Comic Sans MS" w:eastAsia="Arial" w:hAnsi="Comic Sans MS" w:cs="Arial"/>
                <w:sz w:val="28"/>
                <w:szCs w:val="24"/>
              </w:rPr>
              <w:t xml:space="preserve"> </w:t>
            </w:r>
            <w:r w:rsidRPr="008C6A69">
              <w:rPr>
                <w:rFonts w:ascii="Comic Sans MS" w:eastAsia="Arial" w:hAnsi="Comic Sans MS" w:cs="Arial"/>
                <w:b/>
                <w:sz w:val="28"/>
                <w:szCs w:val="24"/>
              </w:rPr>
              <w:t>from</w:t>
            </w:r>
            <w:r w:rsidRPr="008C6A69">
              <w:rPr>
                <w:rFonts w:ascii="Comic Sans MS" w:eastAsia="Arial" w:hAnsi="Comic Sans MS" w:cs="Arial"/>
                <w:sz w:val="28"/>
                <w:szCs w:val="24"/>
              </w:rPr>
              <w:t xml:space="preserve"> </w:t>
            </w:r>
            <w:r w:rsidRPr="008C6A69">
              <w:rPr>
                <w:rFonts w:ascii="Comic Sans MS" w:eastAsia="Arial" w:hAnsi="Comic Sans MS" w:cs="Arial"/>
                <w:b/>
                <w:sz w:val="28"/>
                <w:szCs w:val="24"/>
              </w:rPr>
              <w:t>0</w:t>
            </w:r>
          </w:p>
        </w:tc>
      </w:tr>
      <w:tr w:rsidR="004F285F" w:rsidTr="004F285F">
        <w:tc>
          <w:tcPr>
            <w:tcW w:w="15614" w:type="dxa"/>
          </w:tcPr>
          <w:p w:rsidR="004F285F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30639C61" wp14:editId="7872F9CC">
                  <wp:extent cx="3655299" cy="887104"/>
                  <wp:effectExtent l="0" t="0" r="2540" b="8255"/>
                  <wp:docPr id="3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8196" cy="890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6DE5F42A" wp14:editId="29D4EAD1">
                  <wp:extent cx="3370997" cy="1105469"/>
                  <wp:effectExtent l="0" t="0" r="1270" b="0"/>
                  <wp:docPr id="4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6033" cy="1113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68411BA1" wp14:editId="24CDE92C">
                  <wp:extent cx="2292824" cy="1487606"/>
                  <wp:effectExtent l="0" t="0" r="0" b="0"/>
                  <wp:docPr id="3799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9878" cy="1518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c>
          <w:tcPr>
            <w:tcW w:w="15614" w:type="dxa"/>
          </w:tcPr>
          <w:p w:rsidR="004F285F" w:rsidRPr="00D6668E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D6668E">
              <w:rPr>
                <w:rFonts w:ascii="Comic Sans MS" w:hAnsi="Comic Sans MS"/>
                <w:sz w:val="24"/>
                <w:szCs w:val="24"/>
              </w:rPr>
              <w:t xml:space="preserve">Children need to recall and use </w:t>
            </w:r>
            <w:r w:rsidRPr="008C6A6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multiplication facts </w:t>
            </w:r>
            <w:r w:rsidRPr="00D6668E">
              <w:rPr>
                <w:rFonts w:ascii="Comic Sans MS" w:hAnsi="Comic Sans MS"/>
                <w:sz w:val="24"/>
                <w:szCs w:val="24"/>
              </w:rPr>
              <w:t xml:space="preserve">for the </w:t>
            </w:r>
            <w:r w:rsidRPr="008C6A6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multiplication tables 2, 5 and 10</w:t>
            </w:r>
            <w:r w:rsidRPr="00D6668E">
              <w:rPr>
                <w:rFonts w:ascii="Comic Sans MS" w:hAnsi="Comic Sans MS"/>
                <w:sz w:val="24"/>
                <w:szCs w:val="24"/>
              </w:rPr>
              <w:t>. Through skip counting with different objects</w:t>
            </w:r>
            <w:r>
              <w:rPr>
                <w:rFonts w:ascii="Comic Sans MS" w:hAnsi="Comic Sans MS"/>
                <w:sz w:val="24"/>
                <w:szCs w:val="24"/>
              </w:rPr>
              <w:t xml:space="preserve">, children need to develop an understanding of how </w:t>
            </w:r>
            <w:r w:rsidRPr="008C6A6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groups of </w:t>
            </w:r>
            <w:r>
              <w:rPr>
                <w:rFonts w:ascii="Comic Sans MS" w:hAnsi="Comic Sans MS"/>
                <w:sz w:val="24"/>
                <w:szCs w:val="24"/>
              </w:rPr>
              <w:t xml:space="preserve">items get larger with each jump and the idea of the </w:t>
            </w:r>
            <w:r w:rsidRPr="008C6A6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whole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4F285F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8C6A69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8C6A69">
              <w:rPr>
                <w:rFonts w:ascii="Comic Sans MS" w:hAnsi="Comic Sans MS"/>
                <w:b/>
                <w:sz w:val="28"/>
                <w:szCs w:val="24"/>
              </w:rPr>
              <w:t>Repeated grouping / repeated addition</w:t>
            </w:r>
          </w:p>
        </w:tc>
      </w:tr>
      <w:tr w:rsidR="004F285F" w:rsidTr="004F285F">
        <w:tc>
          <w:tcPr>
            <w:tcW w:w="15614" w:type="dxa"/>
          </w:tcPr>
          <w:p w:rsidR="004F285F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inline distT="0" distB="0" distL="0" distR="0" wp14:anchorId="0A77163A" wp14:editId="159C6F5D">
                  <wp:extent cx="9645612" cy="2634017"/>
                  <wp:effectExtent l="0" t="0" r="0" b="0"/>
                  <wp:docPr id="6964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4124" cy="2636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rPr>
          <w:trHeight w:val="170"/>
        </w:trPr>
        <w:tc>
          <w:tcPr>
            <w:tcW w:w="15614" w:type="dxa"/>
            <w:vAlign w:val="center"/>
          </w:tcPr>
          <w:p w:rsidR="004F285F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With </w:t>
            </w:r>
            <w:r w:rsidRPr="008C6A6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repeated grouping</w:t>
            </w:r>
            <w:r>
              <w:rPr>
                <w:rFonts w:ascii="Comic Sans MS" w:hAnsi="Comic Sans MS"/>
                <w:sz w:val="24"/>
                <w:szCs w:val="24"/>
              </w:rPr>
              <w:t xml:space="preserve">, children can build their understanding of how </w:t>
            </w:r>
            <w:r w:rsidRPr="008C6A6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multiplication increases </w:t>
            </w:r>
            <w:r>
              <w:rPr>
                <w:rFonts w:ascii="Comic Sans MS" w:hAnsi="Comic Sans MS"/>
                <w:sz w:val="24"/>
                <w:szCs w:val="24"/>
              </w:rPr>
              <w:t xml:space="preserve">a </w:t>
            </w:r>
            <w:r w:rsidRPr="008C6A6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whole</w:t>
            </w:r>
            <w:r>
              <w:rPr>
                <w:rFonts w:ascii="Comic Sans MS" w:hAnsi="Comic Sans MS"/>
                <w:sz w:val="24"/>
                <w:szCs w:val="24"/>
              </w:rPr>
              <w:t xml:space="preserve"> amount.</w:t>
            </w:r>
          </w:p>
        </w:tc>
      </w:tr>
    </w:tbl>
    <w:p w:rsidR="00D6668E" w:rsidRDefault="00D6668E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2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4F285F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106A2F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106A2F">
              <w:rPr>
                <w:rFonts w:ascii="Comic Sans MS" w:hAnsi="Comic Sans MS"/>
                <w:b/>
                <w:sz w:val="28"/>
                <w:szCs w:val="24"/>
              </w:rPr>
              <w:t>Commutativity</w:t>
            </w:r>
          </w:p>
        </w:tc>
      </w:tr>
      <w:tr w:rsidR="004F285F" w:rsidTr="004F285F">
        <w:tc>
          <w:tcPr>
            <w:tcW w:w="15614" w:type="dxa"/>
          </w:tcPr>
          <w:p w:rsidR="004F285F" w:rsidRDefault="004F285F" w:rsidP="004F285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eastAsia="Arial" w:hAnsi="Comic Sans MS" w:cs="Arial"/>
                <w:b/>
                <w:noProof/>
                <w:sz w:val="24"/>
                <w:szCs w:val="24"/>
              </w:rPr>
              <w:drawing>
                <wp:inline distT="0" distB="0" distL="0" distR="0" wp14:anchorId="782094B7" wp14:editId="14F62034">
                  <wp:extent cx="9736348" cy="2009422"/>
                  <wp:effectExtent l="0" t="0" r="0" b="0"/>
                  <wp:docPr id="69650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5791" cy="2015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rPr>
          <w:trHeight w:val="510"/>
        </w:trPr>
        <w:tc>
          <w:tcPr>
            <w:tcW w:w="15614" w:type="dxa"/>
          </w:tcPr>
          <w:p w:rsidR="004F285F" w:rsidRPr="00106A2F" w:rsidRDefault="004F285F" w:rsidP="004F285F">
            <w:pPr>
              <w:spacing w:after="0" w:line="240" w:lineRule="auto"/>
              <w:rPr>
                <w:rFonts w:ascii="Comic Sans MS" w:eastAsia="Arial" w:hAnsi="Comic Sans MS" w:cs="Arial"/>
                <w:noProof/>
                <w:sz w:val="24"/>
                <w:szCs w:val="24"/>
              </w:rPr>
            </w:pPr>
            <w:r w:rsidRPr="00106A2F">
              <w:rPr>
                <w:rFonts w:ascii="Comic Sans MS" w:eastAsia="Arial" w:hAnsi="Comic Sans MS" w:cs="Arial"/>
                <w:noProof/>
                <w:sz w:val="24"/>
                <w:szCs w:val="24"/>
              </w:rPr>
              <w:t xml:space="preserve">Children need introducing to the concept of </w:t>
            </w:r>
            <w:r w:rsidRPr="00106A2F">
              <w:rPr>
                <w:rFonts w:ascii="Comic Sans MS" w:eastAsia="Arial" w:hAnsi="Comic Sans MS" w:cs="Arial"/>
                <w:b/>
                <w:noProof/>
                <w:color w:val="FF0000"/>
                <w:sz w:val="24"/>
                <w:szCs w:val="24"/>
              </w:rPr>
              <w:t>commutativity</w:t>
            </w:r>
            <w:r w:rsidRPr="00106A2F">
              <w:rPr>
                <w:rFonts w:ascii="Comic Sans MS" w:eastAsia="Arial" w:hAnsi="Comic Sans MS" w:cs="Arial"/>
                <w:noProof/>
                <w:sz w:val="24"/>
                <w:szCs w:val="24"/>
              </w:rPr>
              <w:t xml:space="preserve">. The idea what </w:t>
            </w:r>
            <w:r w:rsidRPr="00106A2F">
              <w:rPr>
                <w:rFonts w:ascii="Comic Sans MS" w:eastAsia="Arial" w:hAnsi="Comic Sans MS" w:cs="Arial"/>
                <w:b/>
                <w:noProof/>
                <w:color w:val="FF0000"/>
                <w:sz w:val="24"/>
                <w:szCs w:val="24"/>
              </w:rPr>
              <w:t>multiplication</w:t>
            </w:r>
            <w:r w:rsidRPr="00106A2F">
              <w:rPr>
                <w:rFonts w:ascii="Comic Sans MS" w:eastAsia="Arial" w:hAnsi="Comic Sans MS" w:cs="Arial"/>
                <w:noProof/>
                <w:sz w:val="24"/>
                <w:szCs w:val="24"/>
              </w:rPr>
              <w:t xml:space="preserve"> can be calculated either way around. The answer will be the same. </w:t>
            </w:r>
            <w:r w:rsidRPr="00106A2F">
              <w:rPr>
                <w:rFonts w:ascii="Comic Sans MS" w:eastAsia="Arial" w:hAnsi="Comic Sans MS" w:cs="Arial"/>
                <w:b/>
                <w:noProof/>
                <w:color w:val="FF0000"/>
                <w:sz w:val="24"/>
                <w:szCs w:val="24"/>
              </w:rPr>
              <w:t>Addition</w:t>
            </w:r>
            <w:r w:rsidRPr="00106A2F">
              <w:rPr>
                <w:rFonts w:ascii="Comic Sans MS" w:eastAsia="Arial" w:hAnsi="Comic Sans MS" w:cs="Arial"/>
                <w:noProof/>
                <w:sz w:val="24"/>
                <w:szCs w:val="24"/>
              </w:rPr>
              <w:t xml:space="preserve"> is also </w:t>
            </w:r>
            <w:r w:rsidRPr="00106A2F">
              <w:rPr>
                <w:rFonts w:ascii="Comic Sans MS" w:eastAsia="Arial" w:hAnsi="Comic Sans MS" w:cs="Arial"/>
                <w:b/>
                <w:noProof/>
                <w:color w:val="FF0000"/>
                <w:sz w:val="24"/>
                <w:szCs w:val="24"/>
              </w:rPr>
              <w:t>commutative</w:t>
            </w:r>
            <w:r w:rsidRPr="00106A2F">
              <w:rPr>
                <w:rFonts w:ascii="Comic Sans MS" w:eastAsia="Arial" w:hAnsi="Comic Sans MS" w:cs="Arial"/>
                <w:noProof/>
                <w:sz w:val="24"/>
                <w:szCs w:val="24"/>
              </w:rPr>
              <w:t xml:space="preserve">. </w:t>
            </w:r>
            <w:r w:rsidRPr="00106A2F">
              <w:rPr>
                <w:rFonts w:ascii="Comic Sans MS" w:eastAsia="Arial" w:hAnsi="Comic Sans MS" w:cs="Arial"/>
                <w:b/>
                <w:noProof/>
                <w:color w:val="FF0000"/>
                <w:sz w:val="24"/>
                <w:szCs w:val="24"/>
              </w:rPr>
              <w:t>Arrays</w:t>
            </w:r>
            <w:r w:rsidRPr="00106A2F">
              <w:rPr>
                <w:rFonts w:ascii="Comic Sans MS" w:eastAsia="Arial" w:hAnsi="Comic Sans MS" w:cs="Arial"/>
                <w:noProof/>
                <w:sz w:val="24"/>
                <w:szCs w:val="24"/>
              </w:rPr>
              <w:t xml:space="preserve"> are the best way to explore this concept in the initial </w:t>
            </w:r>
            <w:r>
              <w:rPr>
                <w:rFonts w:ascii="Comic Sans MS" w:eastAsia="Arial" w:hAnsi="Comic Sans MS" w:cs="Arial"/>
                <w:noProof/>
                <w:sz w:val="24"/>
                <w:szCs w:val="24"/>
              </w:rPr>
              <w:t>instance.</w:t>
            </w:r>
          </w:p>
        </w:tc>
      </w:tr>
    </w:tbl>
    <w:p w:rsidR="00D6668E" w:rsidRDefault="00D6668E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p w:rsidR="00FE6587" w:rsidRDefault="00FE6587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p w:rsidR="00FE6587" w:rsidRDefault="00FE6587">
      <w:pPr>
        <w:spacing w:after="200"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FE6587" w:rsidTr="00FE6587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FE6587" w:rsidRPr="00FE6587" w:rsidRDefault="00FE6587" w:rsidP="00FE658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E6587">
              <w:rPr>
                <w:rFonts w:ascii="Comic Sans MS" w:hAnsi="Comic Sans MS"/>
                <w:b/>
                <w:sz w:val="44"/>
                <w:szCs w:val="24"/>
              </w:rPr>
              <w:lastRenderedPageBreak/>
              <w:t>Year 2 - Division</w:t>
            </w:r>
          </w:p>
        </w:tc>
      </w:tr>
      <w:tr w:rsidR="00FE6587" w:rsidTr="00F55BC9">
        <w:trPr>
          <w:trHeight w:val="510"/>
        </w:trPr>
        <w:tc>
          <w:tcPr>
            <w:tcW w:w="15614" w:type="dxa"/>
          </w:tcPr>
          <w:p w:rsidR="00FE6587" w:rsidRPr="00FE6587" w:rsidRDefault="00FE6587" w:rsidP="00FE6587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FE6587">
              <w:rPr>
                <w:rFonts w:ascii="Comic Sans MS" w:hAnsi="Comic Sans MS"/>
                <w:b/>
                <w:sz w:val="24"/>
                <w:szCs w:val="24"/>
                <w:u w:val="single"/>
              </w:rPr>
              <w:t>Key Vocabulary</w:t>
            </w:r>
            <w:r w:rsidRPr="00FE6587"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</w:r>
            <w:r w:rsidRPr="00FE658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Part, whole, group in pairs, 3s … 10s etc, equal groups of, divide, ÷, divided by, divided into, remainder</w:t>
            </w:r>
          </w:p>
        </w:tc>
      </w:tr>
      <w:tr w:rsidR="0093777A" w:rsidTr="0093777A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93777A" w:rsidRPr="0093777A" w:rsidRDefault="0093777A" w:rsidP="0093777A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93777A">
              <w:rPr>
                <w:rFonts w:ascii="Comic Sans MS" w:hAnsi="Comic Sans MS"/>
                <w:b/>
                <w:sz w:val="28"/>
                <w:szCs w:val="24"/>
              </w:rPr>
              <w:t>Sharing into equal groups</w:t>
            </w:r>
          </w:p>
        </w:tc>
      </w:tr>
      <w:tr w:rsidR="00FE6587" w:rsidTr="00FE6587">
        <w:tc>
          <w:tcPr>
            <w:tcW w:w="15614" w:type="dxa"/>
          </w:tcPr>
          <w:p w:rsidR="00FE6587" w:rsidRDefault="00FE6587" w:rsidP="00FE6587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inline distT="0" distB="0" distL="0" distR="0" wp14:anchorId="52C31D07" wp14:editId="223D6831">
                  <wp:extent cx="8944243" cy="192433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9152" cy="1933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587" w:rsidTr="00F55BC9">
        <w:trPr>
          <w:trHeight w:val="510"/>
        </w:trPr>
        <w:tc>
          <w:tcPr>
            <w:tcW w:w="15614" w:type="dxa"/>
          </w:tcPr>
          <w:p w:rsidR="00FE6587" w:rsidRPr="00FE6587" w:rsidRDefault="00FE6587" w:rsidP="0093777A">
            <w:pPr>
              <w:spacing w:after="0" w:line="240" w:lineRule="auto"/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</w:pPr>
            <w:r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>Using concrete res</w:t>
            </w:r>
            <w:r w:rsidR="0093777A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ources, children can </w:t>
            </w:r>
            <w:r w:rsidR="0093777A" w:rsidRPr="0093777A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group</w:t>
            </w:r>
            <w:r w:rsidR="0093777A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 objects to </w:t>
            </w:r>
            <w:r w:rsidR="0093777A" w:rsidRPr="0093777A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share</w:t>
            </w:r>
            <w:r w:rsidR="0093777A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 them </w:t>
            </w:r>
            <w:r w:rsidR="0093777A" w:rsidRPr="0093777A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equally</w:t>
            </w:r>
            <w:r w:rsidR="0093777A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. Links can be made between </w:t>
            </w:r>
            <w:r w:rsidR="0093777A" w:rsidRPr="0093777A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multiplication</w:t>
            </w:r>
            <w:r w:rsidR="0093777A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 and how the </w:t>
            </w:r>
            <w:r w:rsidR="0093777A" w:rsidRPr="0093777A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times</w:t>
            </w:r>
            <w:r w:rsidR="0093777A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 </w:t>
            </w:r>
            <w:r w:rsidR="0093777A" w:rsidRPr="0093777A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tables</w:t>
            </w:r>
            <w:r w:rsidR="0093777A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 facts relate to </w:t>
            </w:r>
            <w:r w:rsidR="0093777A" w:rsidRPr="0093777A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groups of</w:t>
            </w:r>
            <w:r w:rsidR="0093777A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. Children should also be made aware that </w:t>
            </w:r>
            <w:r w:rsidR="0093777A" w:rsidRPr="0093777A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multiplication</w:t>
            </w:r>
            <w:r w:rsidR="0093777A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 and </w:t>
            </w:r>
            <w:r w:rsidR="0093777A" w:rsidRPr="0093777A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division</w:t>
            </w:r>
            <w:r w:rsidR="0093777A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 are </w:t>
            </w:r>
            <w:r w:rsidR="0093777A" w:rsidRPr="0093777A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inverse</w:t>
            </w:r>
            <w:r w:rsidR="0093777A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 operations.</w:t>
            </w:r>
          </w:p>
        </w:tc>
      </w:tr>
      <w:tr w:rsidR="0093777A" w:rsidTr="0093777A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93777A" w:rsidRPr="0093777A" w:rsidRDefault="0093777A" w:rsidP="0093777A">
            <w:pPr>
              <w:spacing w:after="0" w:line="240" w:lineRule="auto"/>
              <w:rPr>
                <w:rFonts w:ascii="Comic Sans MS" w:hAnsi="Comic Sans MS"/>
                <w:b/>
                <w:noProof/>
                <w:sz w:val="24"/>
                <w14:ligatures w14:val="none"/>
                <w14:cntxtAlts w14:val="0"/>
              </w:rPr>
            </w:pPr>
            <w:r w:rsidRPr="0093777A">
              <w:rPr>
                <w:rFonts w:ascii="Comic Sans MS" w:hAnsi="Comic Sans MS"/>
                <w:b/>
                <w:noProof/>
                <w:sz w:val="28"/>
                <w14:ligatures w14:val="none"/>
                <w14:cntxtAlts w14:val="0"/>
              </w:rPr>
              <w:t>Repeated Subtraction</w:t>
            </w:r>
          </w:p>
        </w:tc>
      </w:tr>
      <w:tr w:rsidR="0093777A" w:rsidTr="00FE6587">
        <w:tc>
          <w:tcPr>
            <w:tcW w:w="15614" w:type="dxa"/>
          </w:tcPr>
          <w:p w:rsidR="0093777A" w:rsidRDefault="0093777A" w:rsidP="00C4466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</w:pPr>
            <w:r>
              <w:rPr>
                <w:noProof/>
                <w14:ligatures w14:val="none"/>
                <w14:cntxtAlts w14:val="0"/>
              </w:rPr>
              <w:drawing>
                <wp:inline distT="0" distB="0" distL="0" distR="0" wp14:anchorId="28D2E0B1" wp14:editId="3D02A551">
                  <wp:extent cx="9710507" cy="1960880"/>
                  <wp:effectExtent l="0" t="0" r="5080" b="127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3280" cy="196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777A" w:rsidTr="00F55BC9">
        <w:trPr>
          <w:trHeight w:val="567"/>
        </w:trPr>
        <w:tc>
          <w:tcPr>
            <w:tcW w:w="15614" w:type="dxa"/>
          </w:tcPr>
          <w:p w:rsidR="0093777A" w:rsidRDefault="0093777A" w:rsidP="0093777A">
            <w:pPr>
              <w:spacing w:after="0" w:line="240" w:lineRule="auto"/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</w:pPr>
            <w:r w:rsidRPr="0093777A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 xml:space="preserve">Repeated subtraction </w:t>
            </w:r>
            <w:r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allows children to use the </w:t>
            </w:r>
            <w:r w:rsidRPr="0093777A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 xml:space="preserve">ordinality of number </w:t>
            </w:r>
            <w:r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to </w:t>
            </w:r>
            <w:r w:rsidRPr="0093777A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share</w:t>
            </w:r>
            <w:r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 objects </w:t>
            </w:r>
            <w:r w:rsidRPr="0093777A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equally</w:t>
            </w:r>
            <w:r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. Again, this method could then be proved using </w:t>
            </w:r>
            <w:r w:rsidRPr="00885FF8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multiplication statements</w:t>
            </w:r>
            <w:r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>.</w:t>
            </w:r>
          </w:p>
        </w:tc>
      </w:tr>
    </w:tbl>
    <w:p w:rsidR="00F55BC9" w:rsidRDefault="00F55BC9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CF37DB" w:rsidTr="00CF37DB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CF37DB" w:rsidRPr="00CF37DB" w:rsidRDefault="00CF37DB" w:rsidP="00F81BDC">
            <w:pPr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  <w:r w:rsidRPr="00CF37DB">
              <w:rPr>
                <w:rFonts w:ascii="Comic Sans MS" w:hAnsi="Comic Sans MS"/>
                <w:b/>
                <w:sz w:val="28"/>
                <w:szCs w:val="24"/>
              </w:rPr>
              <w:lastRenderedPageBreak/>
              <w:t>Solve division problems in context</w:t>
            </w:r>
            <w:r w:rsidR="00F81BDC">
              <w:rPr>
                <w:rFonts w:ascii="Comic Sans MS" w:hAnsi="Comic Sans MS"/>
                <w:b/>
                <w:sz w:val="28"/>
                <w:szCs w:val="24"/>
              </w:rPr>
              <w:t xml:space="preserve"> by:</w:t>
            </w:r>
            <w:r w:rsidRPr="00CF37DB">
              <w:rPr>
                <w:rFonts w:ascii="Comic Sans MS" w:hAnsi="Comic Sans MS"/>
                <w:b/>
                <w:sz w:val="28"/>
                <w:szCs w:val="24"/>
              </w:rPr>
              <w:t xml:space="preserve"> </w:t>
            </w:r>
          </w:p>
        </w:tc>
      </w:tr>
      <w:tr w:rsidR="00F81BDC" w:rsidTr="00CF37DB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F81BDC" w:rsidRPr="00CF37DB" w:rsidRDefault="00F81BDC" w:rsidP="00CF37DB">
            <w:pPr>
              <w:spacing w:after="0"/>
              <w:rPr>
                <w:rFonts w:ascii="Comic Sans MS" w:hAnsi="Comic Sans MS"/>
                <w:b/>
                <w:sz w:val="28"/>
                <w:szCs w:val="24"/>
              </w:rPr>
            </w:pPr>
            <w:r>
              <w:rPr>
                <w:rFonts w:ascii="Comic Sans MS" w:hAnsi="Comic Sans MS"/>
                <w:b/>
                <w:sz w:val="28"/>
                <w:szCs w:val="24"/>
              </w:rPr>
              <w:t>U</w:t>
            </w:r>
            <w:r w:rsidRPr="00CF37DB">
              <w:rPr>
                <w:rFonts w:ascii="Comic Sans MS" w:hAnsi="Comic Sans MS"/>
                <w:b/>
                <w:sz w:val="28"/>
                <w:szCs w:val="24"/>
              </w:rPr>
              <w:t>sing arrays</w:t>
            </w:r>
          </w:p>
        </w:tc>
      </w:tr>
      <w:tr w:rsidR="00CF37DB" w:rsidTr="00CF37DB">
        <w:tc>
          <w:tcPr>
            <w:tcW w:w="15614" w:type="dxa"/>
          </w:tcPr>
          <w:p w:rsidR="00CF37DB" w:rsidRDefault="00CF37DB" w:rsidP="00F81BDC">
            <w:pPr>
              <w:spacing w:after="0" w:line="276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5249BB22" wp14:editId="719CF8F1">
                  <wp:extent cx="6250675" cy="1296537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2666" cy="1305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37DB" w:rsidTr="00F81BDC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CF37DB" w:rsidRPr="00CF37DB" w:rsidRDefault="00CF37DB" w:rsidP="00CF37DB">
            <w:pPr>
              <w:tabs>
                <w:tab w:val="left" w:pos="385"/>
              </w:tabs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  <w:r w:rsidRPr="00CF37DB">
              <w:rPr>
                <w:rFonts w:ascii="Comic Sans MS" w:hAnsi="Comic Sans MS"/>
                <w:b/>
                <w:sz w:val="28"/>
                <w:szCs w:val="24"/>
              </w:rPr>
              <w:t>Division as grouping</w:t>
            </w:r>
          </w:p>
        </w:tc>
      </w:tr>
      <w:tr w:rsidR="00CF37DB" w:rsidTr="00CF37DB">
        <w:tc>
          <w:tcPr>
            <w:tcW w:w="15614" w:type="dxa"/>
          </w:tcPr>
          <w:p w:rsidR="00CF37DB" w:rsidRDefault="00CF37DB" w:rsidP="00F81BDC">
            <w:pPr>
              <w:spacing w:after="0" w:line="276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6FC26594" wp14:editId="0FBFD275">
                  <wp:extent cx="6100549" cy="1105469"/>
                  <wp:effectExtent l="0" t="0" r="0" b="0"/>
                  <wp:docPr id="48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598" cy="1108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37DB" w:rsidTr="00CF37DB">
        <w:tc>
          <w:tcPr>
            <w:tcW w:w="15614" w:type="dxa"/>
          </w:tcPr>
          <w:p w:rsidR="00CF37DB" w:rsidRDefault="00F81BDC" w:rsidP="00F81BD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Once children have a firm understanding of </w:t>
            </w:r>
            <w:r w:rsidRPr="00F81BD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division</w:t>
            </w:r>
            <w:r>
              <w:rPr>
                <w:rFonts w:ascii="Comic Sans MS" w:hAnsi="Comic Sans MS"/>
                <w:sz w:val="24"/>
                <w:szCs w:val="24"/>
              </w:rPr>
              <w:t xml:space="preserve"> as </w:t>
            </w:r>
            <w:r w:rsidRPr="00F81BD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sharing</w:t>
            </w:r>
            <w:r>
              <w:rPr>
                <w:rFonts w:ascii="Comic Sans MS" w:hAnsi="Comic Sans MS"/>
                <w:sz w:val="24"/>
                <w:szCs w:val="24"/>
              </w:rPr>
              <w:t xml:space="preserve"> amounts </w:t>
            </w:r>
            <w:r w:rsidRPr="00F81BD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equally</w:t>
            </w:r>
            <w:r>
              <w:rPr>
                <w:rFonts w:ascii="Comic Sans MS" w:hAnsi="Comic Sans MS"/>
                <w:sz w:val="24"/>
                <w:szCs w:val="24"/>
              </w:rPr>
              <w:t xml:space="preserve">, they should be introduced to solving problems in context. Using </w:t>
            </w:r>
            <w:r w:rsidRPr="00F81BD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arrays</w:t>
            </w:r>
            <w:r>
              <w:rPr>
                <w:rFonts w:ascii="Comic Sans MS" w:hAnsi="Comic Sans MS"/>
                <w:sz w:val="24"/>
                <w:szCs w:val="24"/>
              </w:rPr>
              <w:t xml:space="preserve"> ensures that children make the link between </w:t>
            </w:r>
            <w:r w:rsidRPr="00F81BD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multiplication</w:t>
            </w:r>
            <w:r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Pr="00F81BD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division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CF37DB" w:rsidTr="00F81BDC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CF37DB" w:rsidRPr="00CF37DB" w:rsidRDefault="00F81BDC" w:rsidP="00F81BDC">
            <w:pPr>
              <w:spacing w:after="0"/>
              <w:rPr>
                <w:rFonts w:ascii="Comic Sans MS" w:hAnsi="Comic Sans MS"/>
                <w:b/>
                <w:noProof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4"/>
              </w:rPr>
              <w:t xml:space="preserve">As above but working at </w:t>
            </w:r>
            <w:r w:rsidR="00CF37DB" w:rsidRPr="00CF37DB">
              <w:rPr>
                <w:rFonts w:ascii="Comic Sans MS" w:hAnsi="Comic Sans MS"/>
                <w:b/>
                <w:noProof/>
                <w:sz w:val="28"/>
                <w:szCs w:val="24"/>
              </w:rPr>
              <w:t>Greater Depth with remainders</w:t>
            </w:r>
          </w:p>
        </w:tc>
      </w:tr>
      <w:tr w:rsidR="00CF37DB" w:rsidTr="00CF37DB">
        <w:tc>
          <w:tcPr>
            <w:tcW w:w="15614" w:type="dxa"/>
          </w:tcPr>
          <w:p w:rsidR="00CF37DB" w:rsidRDefault="00CF37DB" w:rsidP="00F81BDC">
            <w:pPr>
              <w:spacing w:after="0" w:line="276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 w:cs="Helvetica"/>
                <w:noProof/>
                <w:sz w:val="24"/>
                <w:szCs w:val="24"/>
              </w:rPr>
              <w:drawing>
                <wp:inline distT="0" distB="0" distL="0" distR="0" wp14:anchorId="70C36093" wp14:editId="125CEDE7">
                  <wp:extent cx="5089239" cy="1424215"/>
                  <wp:effectExtent l="0" t="0" r="3810" b="0"/>
                  <wp:docPr id="379906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585" b="13636"/>
                          <a:stretch/>
                        </pic:blipFill>
                        <pic:spPr bwMode="auto">
                          <a:xfrm>
                            <a:off x="0" y="0"/>
                            <a:ext cx="5115332" cy="1431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BDC" w:rsidTr="00CF37DB">
        <w:tc>
          <w:tcPr>
            <w:tcW w:w="15614" w:type="dxa"/>
          </w:tcPr>
          <w:p w:rsidR="00F81BDC" w:rsidRPr="00083A0A" w:rsidRDefault="00F81BDC" w:rsidP="00F81BDC">
            <w:pPr>
              <w:spacing w:after="0" w:line="240" w:lineRule="auto"/>
              <w:rPr>
                <w:rFonts w:ascii="Comic Sans MS" w:hAnsi="Comic Sans MS" w:cs="Helvetica"/>
                <w:noProof/>
                <w:sz w:val="24"/>
                <w:szCs w:val="24"/>
              </w:rPr>
            </w:pPr>
            <w:r>
              <w:rPr>
                <w:rFonts w:ascii="Comic Sans MS" w:hAnsi="Comic Sans MS" w:cs="Helvetica"/>
                <w:noProof/>
                <w:sz w:val="24"/>
                <w:szCs w:val="24"/>
              </w:rPr>
              <w:t xml:space="preserve">To extend children’s understanding and deepen their knowledge of </w:t>
            </w:r>
            <w:r w:rsidRPr="00F81BDC">
              <w:rPr>
                <w:rFonts w:ascii="Comic Sans MS" w:hAnsi="Comic Sans MS" w:cs="Helvetica"/>
                <w:b/>
                <w:noProof/>
                <w:color w:val="FF0000"/>
                <w:sz w:val="24"/>
                <w:szCs w:val="24"/>
              </w:rPr>
              <w:t>division</w:t>
            </w:r>
            <w:r>
              <w:rPr>
                <w:rFonts w:ascii="Comic Sans MS" w:hAnsi="Comic Sans MS" w:cs="Helvetica"/>
                <w:noProof/>
                <w:sz w:val="24"/>
                <w:szCs w:val="24"/>
              </w:rPr>
              <w:t xml:space="preserve">, children working at </w:t>
            </w:r>
            <w:r w:rsidRPr="00F81BDC">
              <w:rPr>
                <w:rFonts w:ascii="Comic Sans MS" w:hAnsi="Comic Sans MS" w:cs="Helvetica"/>
                <w:b/>
                <w:noProof/>
                <w:color w:val="FF0000"/>
                <w:sz w:val="24"/>
                <w:szCs w:val="24"/>
              </w:rPr>
              <w:t xml:space="preserve">greater depth </w:t>
            </w:r>
            <w:r>
              <w:rPr>
                <w:rFonts w:ascii="Comic Sans MS" w:hAnsi="Comic Sans MS" w:cs="Helvetica"/>
                <w:noProof/>
                <w:sz w:val="24"/>
                <w:szCs w:val="24"/>
              </w:rPr>
              <w:t xml:space="preserve">should be introduced to </w:t>
            </w:r>
            <w:r w:rsidRPr="00F81BDC">
              <w:rPr>
                <w:rFonts w:ascii="Comic Sans MS" w:hAnsi="Comic Sans MS" w:cs="Helvetica"/>
                <w:b/>
                <w:noProof/>
                <w:color w:val="FF0000"/>
                <w:sz w:val="24"/>
                <w:szCs w:val="24"/>
              </w:rPr>
              <w:t>division including remainders</w:t>
            </w:r>
            <w:r>
              <w:rPr>
                <w:rFonts w:ascii="Comic Sans MS" w:hAnsi="Comic Sans MS" w:cs="Helvetica"/>
                <w:noProof/>
                <w:sz w:val="24"/>
                <w:szCs w:val="24"/>
              </w:rPr>
              <w:t xml:space="preserve">. They should recognise that a </w:t>
            </w:r>
            <w:r w:rsidRPr="00F81BDC">
              <w:rPr>
                <w:rFonts w:ascii="Comic Sans MS" w:hAnsi="Comic Sans MS" w:cs="Helvetica"/>
                <w:b/>
                <w:noProof/>
                <w:color w:val="FF0000"/>
                <w:sz w:val="24"/>
                <w:szCs w:val="24"/>
              </w:rPr>
              <w:t>remainder</w:t>
            </w:r>
            <w:r>
              <w:rPr>
                <w:rFonts w:ascii="Comic Sans MS" w:hAnsi="Comic Sans MS" w:cs="Helvetica"/>
                <w:noProof/>
                <w:sz w:val="24"/>
                <w:szCs w:val="24"/>
              </w:rPr>
              <w:t xml:space="preserve"> is worth something.</w:t>
            </w:r>
          </w:p>
        </w:tc>
      </w:tr>
    </w:tbl>
    <w:p w:rsidR="00CF37DB" w:rsidRDefault="00CF442F" w:rsidP="00CF442F">
      <w:pPr>
        <w:tabs>
          <w:tab w:val="left" w:pos="9120"/>
        </w:tabs>
        <w:spacing w:after="200"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14"/>
      </w:tblGrid>
      <w:tr w:rsidR="00D33AE1" w:rsidTr="00AA1BF5">
        <w:trPr>
          <w:trHeight w:val="10048"/>
        </w:trPr>
        <w:tc>
          <w:tcPr>
            <w:tcW w:w="15614" w:type="dxa"/>
            <w:vAlign w:val="center"/>
          </w:tcPr>
          <w:p w:rsidR="00D33AE1" w:rsidRPr="00AA1BF5" w:rsidRDefault="00D33AE1" w:rsidP="00D33AE1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280"/>
              </w:rPr>
            </w:pPr>
            <w:r>
              <w:rPr>
                <w:rFonts w:ascii="Comic Sans MS" w:hAnsi="Comic Sans MS"/>
                <w:sz w:val="280"/>
                <w:szCs w:val="280"/>
              </w:rPr>
              <w:lastRenderedPageBreak/>
              <w:t>Year 3</w:t>
            </w:r>
            <w:r>
              <w:rPr>
                <w:rFonts w:ascii="Comic Sans MS" w:hAnsi="Comic Sans MS"/>
                <w:sz w:val="280"/>
                <w:szCs w:val="280"/>
              </w:rPr>
              <w:br/>
            </w:r>
            <w:r>
              <w:rPr>
                <w:noProof/>
                <w14:ligatures w14:val="none"/>
                <w14:cntxtAlts w14:val="0"/>
              </w:rPr>
              <w:drawing>
                <wp:inline distT="0" distB="0" distL="0" distR="0" wp14:anchorId="17C118A0" wp14:editId="65DA807F">
                  <wp:extent cx="2038350" cy="1685925"/>
                  <wp:effectExtent l="0" t="0" r="0" b="9525"/>
                  <wp:docPr id="379923" name="Picture 3799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Y="4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4F285F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B85617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85617">
              <w:rPr>
                <w:rFonts w:ascii="Comic Sans MS" w:hAnsi="Comic Sans MS"/>
                <w:b/>
                <w:sz w:val="44"/>
                <w:szCs w:val="24"/>
              </w:rPr>
              <w:lastRenderedPageBreak/>
              <w:t>Year 3 – Addition</w:t>
            </w:r>
          </w:p>
        </w:tc>
      </w:tr>
      <w:tr w:rsidR="004F285F" w:rsidTr="004F285F">
        <w:tc>
          <w:tcPr>
            <w:tcW w:w="15614" w:type="dxa"/>
          </w:tcPr>
          <w:p w:rsidR="004F285F" w:rsidRPr="00B85617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Key </w:t>
            </w:r>
            <w:r w:rsidRPr="00083A0A"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ry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</w:r>
            <w:r w:rsidRPr="00B8561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Part, whole, hundreds, tens, ones, estimate, partition, recombine, difference, decrease, near multiple of 10 and 100, inverse, rounding, co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lumn subtraction, exchange - </w:t>
            </w:r>
            <w:r w:rsidRPr="00B8561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See also Y1 and Y2</w:t>
            </w:r>
          </w:p>
        </w:tc>
      </w:tr>
      <w:tr w:rsidR="004F285F" w:rsidTr="004F285F"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B85617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4"/>
              </w:rPr>
            </w:pPr>
            <w:r w:rsidRPr="00B85617">
              <w:rPr>
                <w:rFonts w:ascii="Comic Sans MS" w:hAnsi="Comic Sans MS"/>
                <w:b/>
                <w:sz w:val="28"/>
                <w:szCs w:val="24"/>
              </w:rPr>
              <w:t>Add two three-digit numbers</w:t>
            </w:r>
          </w:p>
        </w:tc>
      </w:tr>
      <w:tr w:rsidR="004F285F" w:rsidTr="004F285F">
        <w:tc>
          <w:tcPr>
            <w:tcW w:w="15614" w:type="dxa"/>
          </w:tcPr>
          <w:p w:rsidR="004F285F" w:rsidRDefault="004F285F" w:rsidP="004F285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745D79CB" wp14:editId="411653E9">
                  <wp:extent cx="9376011" cy="1978925"/>
                  <wp:effectExtent l="0" t="0" r="0" b="2540"/>
                  <wp:docPr id="69654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7591" cy="1987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285F" w:rsidRDefault="004F285F" w:rsidP="004F285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109DF288" wp14:editId="166DF991">
                  <wp:extent cx="2811439" cy="2183642"/>
                  <wp:effectExtent l="0" t="0" r="0" b="7620"/>
                  <wp:docPr id="11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90" r="-15290"/>
                          <a:stretch/>
                        </pic:blipFill>
                        <pic:spPr bwMode="auto">
                          <a:xfrm>
                            <a:off x="0" y="0"/>
                            <a:ext cx="2832460" cy="2199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t xml:space="preserve"> </w:t>
            </w: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140BDEF5" wp14:editId="26752815">
                  <wp:extent cx="1996461" cy="2047165"/>
                  <wp:effectExtent l="0" t="0" r="3810" b="0"/>
                  <wp:docPr id="11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7414" cy="2048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c>
          <w:tcPr>
            <w:tcW w:w="15614" w:type="dxa"/>
          </w:tcPr>
          <w:p w:rsidR="004F285F" w:rsidRPr="00B85617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B85617">
              <w:rPr>
                <w:rFonts w:ascii="Comic Sans MS" w:hAnsi="Comic Sans MS"/>
                <w:sz w:val="24"/>
                <w:szCs w:val="24"/>
              </w:rPr>
              <w:t xml:space="preserve">Children need to use equipment first to support their understanding of </w:t>
            </w:r>
            <w:r w:rsidRPr="00B8561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place value</w:t>
            </w:r>
            <w:r w:rsidRPr="00B85617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Pr="00B85617">
              <w:rPr>
                <w:rFonts w:ascii="Comic Sans MS" w:hAnsi="Comic Sans MS"/>
                <w:sz w:val="24"/>
                <w:szCs w:val="24"/>
              </w:rPr>
              <w:t xml:space="preserve">hildren to progress gradually to </w:t>
            </w:r>
            <w:r w:rsidRPr="00B8561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three digit + three digit</w:t>
            </w:r>
            <w:r w:rsidRPr="00B85617">
              <w:rPr>
                <w:rFonts w:ascii="Comic Sans MS" w:hAnsi="Comic Sans MS"/>
                <w:sz w:val="24"/>
                <w:szCs w:val="24"/>
              </w:rPr>
              <w:t xml:space="preserve"> starting without </w:t>
            </w:r>
            <w:r w:rsidRPr="00B8561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carrying </w:t>
            </w:r>
            <w:r w:rsidRPr="00B85617">
              <w:rPr>
                <w:rFonts w:ascii="Comic Sans MS" w:hAnsi="Comic Sans MS"/>
                <w:sz w:val="24"/>
                <w:szCs w:val="24"/>
              </w:rPr>
              <w:t xml:space="preserve">and gradually moving towards </w:t>
            </w:r>
            <w:r w:rsidRPr="00B8561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carrying</w:t>
            </w:r>
            <w:r w:rsidRPr="00B85617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 </w:t>
            </w:r>
          </w:p>
        </w:tc>
      </w:tr>
    </w:tbl>
    <w:p w:rsidR="00D33AE1" w:rsidRDefault="00D33AE1">
      <w:pPr>
        <w:spacing w:after="200" w:line="276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117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4F285F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EB0B55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EB0B55">
              <w:rPr>
                <w:rFonts w:ascii="Comic Sans MS" w:hAnsi="Comic Sans MS"/>
                <w:b/>
                <w:sz w:val="28"/>
                <w:szCs w:val="24"/>
              </w:rPr>
              <w:lastRenderedPageBreak/>
              <w:t>Using the bar to find missing digits</w:t>
            </w:r>
          </w:p>
        </w:tc>
      </w:tr>
      <w:tr w:rsidR="004F285F" w:rsidTr="004F285F">
        <w:tc>
          <w:tcPr>
            <w:tcW w:w="15614" w:type="dxa"/>
          </w:tcPr>
          <w:p w:rsidR="004F285F" w:rsidRDefault="004F285F" w:rsidP="004F285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4E16C66F" wp14:editId="5AC76717">
                  <wp:extent cx="8997245" cy="1575926"/>
                  <wp:effectExtent l="0" t="0" r="0" b="5715"/>
                  <wp:docPr id="1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7471" cy="158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c>
          <w:tcPr>
            <w:tcW w:w="15614" w:type="dxa"/>
          </w:tcPr>
          <w:p w:rsidR="004F285F" w:rsidRPr="00EB0B55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B0B55">
              <w:rPr>
                <w:rFonts w:ascii="Comic Sans MS" w:hAnsi="Comic Sans MS"/>
                <w:sz w:val="24"/>
                <w:szCs w:val="24"/>
              </w:rPr>
              <w:t xml:space="preserve">It is important for children to use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the bar </w:t>
            </w:r>
            <w:r w:rsidRPr="00EB0B55">
              <w:rPr>
                <w:rFonts w:ascii="Comic Sans MS" w:hAnsi="Comic Sans MS"/>
                <w:sz w:val="24"/>
                <w:szCs w:val="24"/>
              </w:rPr>
              <w:t xml:space="preserve">in this way to encourage the use of it to aid with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problem solving</w:t>
            </w:r>
            <w:r w:rsidRPr="00EB0B55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</w:t>
            </w:r>
            <w:r>
              <w:rPr>
                <w:rFonts w:ascii="Comic Sans MS" w:hAnsi="Comic Sans MS"/>
                <w:sz w:val="24"/>
                <w:szCs w:val="24"/>
              </w:rPr>
              <w:t xml:space="preserve"> is a great way for children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 pictorially</w:t>
            </w:r>
            <w:r w:rsidRPr="00EB0B5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record and visualise what a problem is asking.</w:t>
            </w:r>
          </w:p>
        </w:tc>
      </w:tr>
    </w:tbl>
    <w:p w:rsidR="00F55BC9" w:rsidRDefault="00F55BC9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p w:rsidR="00450395" w:rsidRDefault="00450395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p w:rsidR="00450395" w:rsidRDefault="00450395">
      <w:pPr>
        <w:spacing w:after="200"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450395" w:rsidTr="00450395">
        <w:tc>
          <w:tcPr>
            <w:tcW w:w="15614" w:type="dxa"/>
            <w:shd w:val="clear" w:color="auto" w:fill="B8CCE4" w:themeFill="accent1" w:themeFillTint="66"/>
            <w:vAlign w:val="center"/>
          </w:tcPr>
          <w:p w:rsidR="00450395" w:rsidRPr="00450395" w:rsidRDefault="00450395" w:rsidP="0045039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44"/>
                <w:szCs w:val="24"/>
              </w:rPr>
            </w:pPr>
            <w:r w:rsidRPr="00450395">
              <w:rPr>
                <w:rFonts w:ascii="Comic Sans MS" w:hAnsi="Comic Sans MS"/>
                <w:b/>
                <w:sz w:val="44"/>
                <w:szCs w:val="24"/>
              </w:rPr>
              <w:lastRenderedPageBreak/>
              <w:t>Year 3 - Subtraction</w:t>
            </w:r>
          </w:p>
        </w:tc>
      </w:tr>
      <w:tr w:rsidR="00450395" w:rsidTr="00450395">
        <w:tc>
          <w:tcPr>
            <w:tcW w:w="15614" w:type="dxa"/>
            <w:vAlign w:val="center"/>
          </w:tcPr>
          <w:p w:rsidR="00450395" w:rsidRPr="00450395" w:rsidRDefault="00450395" w:rsidP="00450395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Key Vocabulary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</w:r>
            <w:r w:rsidRPr="0045039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Part, whole, hundreds, tens, ones, estimate, partition, recombine, difference, decrease, near multiple of 10 and 100, inverse, rounding, column subtraction, exchange     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br/>
            </w:r>
            <w:r w:rsidRPr="0045039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See also Y1 and Y2</w:t>
            </w:r>
          </w:p>
        </w:tc>
      </w:tr>
      <w:tr w:rsidR="00450395" w:rsidTr="00AA1BF5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50395" w:rsidRPr="00450395" w:rsidRDefault="00450395" w:rsidP="00450395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450395">
              <w:rPr>
                <w:rFonts w:ascii="Comic Sans MS" w:hAnsi="Comic Sans MS"/>
                <w:b/>
                <w:sz w:val="28"/>
                <w:szCs w:val="24"/>
              </w:rPr>
              <w:t>Subtract up to 3 digits from 3 digits</w:t>
            </w:r>
          </w:p>
        </w:tc>
      </w:tr>
      <w:tr w:rsidR="00450395" w:rsidTr="00450395">
        <w:tc>
          <w:tcPr>
            <w:tcW w:w="15614" w:type="dxa"/>
          </w:tcPr>
          <w:p w:rsidR="00450395" w:rsidRDefault="00185383" w:rsidP="00450395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37D96ADD" wp14:editId="2AE5637F">
                  <wp:extent cx="8906934" cy="1749777"/>
                  <wp:effectExtent l="0" t="0" r="0" b="3175"/>
                  <wp:docPr id="69657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3294" cy="1749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0395" w:rsidTr="00450395">
        <w:tc>
          <w:tcPr>
            <w:tcW w:w="15614" w:type="dxa"/>
          </w:tcPr>
          <w:p w:rsidR="00450395" w:rsidRPr="00450395" w:rsidRDefault="00450395" w:rsidP="0045039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It is v</w:t>
            </w:r>
            <w:r w:rsidRPr="00450395">
              <w:rPr>
                <w:rFonts w:ascii="Comic Sans MS" w:hAnsi="Comic Sans MS"/>
                <w:sz w:val="24"/>
                <w:szCs w:val="24"/>
              </w:rPr>
              <w:t xml:space="preserve">ery important for children to use </w:t>
            </w:r>
            <w:r w:rsidRPr="0029375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dienes equipment</w:t>
            </w:r>
            <w:r w:rsidRPr="00293753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450395">
              <w:rPr>
                <w:rFonts w:ascii="Comic Sans MS" w:hAnsi="Comic Sans MS"/>
                <w:sz w:val="24"/>
                <w:szCs w:val="24"/>
              </w:rPr>
              <w:t xml:space="preserve">along with a </w:t>
            </w:r>
            <w:r w:rsidRPr="0029375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place value chart</w:t>
            </w:r>
            <w:r w:rsidRPr="00293753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450395">
              <w:rPr>
                <w:rFonts w:ascii="Comic Sans MS" w:hAnsi="Comic Sans MS"/>
                <w:sz w:val="24"/>
                <w:szCs w:val="24"/>
              </w:rPr>
              <w:t xml:space="preserve">to support. </w:t>
            </w:r>
            <w:r w:rsidR="00185383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85383" w:rsidRPr="00083A0A">
              <w:rPr>
                <w:rFonts w:ascii="Comic Sans MS" w:hAnsi="Comic Sans MS"/>
                <w:sz w:val="24"/>
                <w:szCs w:val="24"/>
              </w:rPr>
              <w:t>Only when secure with the method sho</w:t>
            </w:r>
            <w:r w:rsidR="00185383">
              <w:rPr>
                <w:rFonts w:ascii="Comic Sans MS" w:hAnsi="Comic Sans MS"/>
                <w:sz w:val="24"/>
                <w:szCs w:val="24"/>
              </w:rPr>
              <w:t xml:space="preserve">uld </w:t>
            </w:r>
            <w:r w:rsidR="00185383" w:rsidRPr="0029375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exchanging </w:t>
            </w:r>
            <w:r w:rsidR="00185383">
              <w:rPr>
                <w:rFonts w:ascii="Comic Sans MS" w:hAnsi="Comic Sans MS"/>
                <w:sz w:val="24"/>
                <w:szCs w:val="24"/>
              </w:rPr>
              <w:t xml:space="preserve">be introduced.  </w:t>
            </w:r>
            <w:r w:rsidR="00185383" w:rsidRPr="0029375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Place value counters</w:t>
            </w:r>
            <w:r w:rsidR="00185383" w:rsidRPr="00293753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="00185383">
              <w:rPr>
                <w:rFonts w:ascii="Comic Sans MS" w:hAnsi="Comic Sans MS"/>
                <w:sz w:val="24"/>
                <w:szCs w:val="24"/>
              </w:rPr>
              <w:t>are imperative here.</w:t>
            </w:r>
          </w:p>
        </w:tc>
      </w:tr>
      <w:tr w:rsidR="00185383" w:rsidTr="00AA1BF5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185383" w:rsidRDefault="00185383" w:rsidP="00AA1BF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F77691">
              <w:rPr>
                <w:rFonts w:ascii="Comic Sans MS" w:hAnsi="Comic Sans MS"/>
                <w:b/>
                <w:sz w:val="28"/>
                <w:szCs w:val="24"/>
              </w:rPr>
              <w:t>Using the bar to find missing digits</w:t>
            </w:r>
          </w:p>
        </w:tc>
      </w:tr>
      <w:tr w:rsidR="00185383" w:rsidTr="00450395">
        <w:tc>
          <w:tcPr>
            <w:tcW w:w="15614" w:type="dxa"/>
          </w:tcPr>
          <w:p w:rsidR="00185383" w:rsidRDefault="00185383" w:rsidP="00CE5F16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 w:cs="Arial"/>
                <w:noProof/>
                <w:color w:val="262626"/>
                <w:sz w:val="24"/>
                <w:szCs w:val="24"/>
              </w:rPr>
              <w:drawing>
                <wp:inline distT="0" distB="0" distL="0" distR="0" wp14:anchorId="60A0FEEA" wp14:editId="1B602E01">
                  <wp:extent cx="4730041" cy="1851378"/>
                  <wp:effectExtent l="0" t="0" r="0" b="0"/>
                  <wp:docPr id="379918" name="Picture 3799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819"/>
                          <a:stretch/>
                        </pic:blipFill>
                        <pic:spPr bwMode="auto">
                          <a:xfrm>
                            <a:off x="0" y="0"/>
                            <a:ext cx="4746287" cy="1857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383" w:rsidTr="00AA1BF5">
        <w:trPr>
          <w:trHeight w:val="624"/>
        </w:trPr>
        <w:tc>
          <w:tcPr>
            <w:tcW w:w="15614" w:type="dxa"/>
          </w:tcPr>
          <w:p w:rsidR="00185383" w:rsidRPr="00F77691" w:rsidRDefault="00185383" w:rsidP="00CE5F1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B0B55">
              <w:rPr>
                <w:rFonts w:ascii="Comic Sans MS" w:hAnsi="Comic Sans MS"/>
                <w:sz w:val="24"/>
                <w:szCs w:val="24"/>
              </w:rPr>
              <w:t xml:space="preserve">It is important for children to use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the bar </w:t>
            </w:r>
            <w:r w:rsidRPr="00EB0B55">
              <w:rPr>
                <w:rFonts w:ascii="Comic Sans MS" w:hAnsi="Comic Sans MS"/>
                <w:sz w:val="24"/>
                <w:szCs w:val="24"/>
              </w:rPr>
              <w:t xml:space="preserve">in this way to encourage the use of it to aid with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problem solving</w:t>
            </w:r>
            <w:r w:rsidRPr="00EB0B55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</w:t>
            </w:r>
            <w:r>
              <w:rPr>
                <w:rFonts w:ascii="Comic Sans MS" w:hAnsi="Comic Sans MS"/>
                <w:sz w:val="24"/>
                <w:szCs w:val="24"/>
              </w:rPr>
              <w:t xml:space="preserve"> is a great way for children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 pictorially</w:t>
            </w:r>
            <w:r w:rsidRPr="00EB0B5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record and visualise what a problem is asking.</w:t>
            </w:r>
          </w:p>
        </w:tc>
      </w:tr>
    </w:tbl>
    <w:tbl>
      <w:tblPr>
        <w:tblStyle w:val="TableGrid"/>
        <w:tblpPr w:leftFromText="180" w:rightFromText="180" w:vertAnchor="text" w:horzAnchor="margin" w:tblpY="41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4F285F" w:rsidTr="004F285F">
        <w:tc>
          <w:tcPr>
            <w:tcW w:w="15614" w:type="dxa"/>
            <w:shd w:val="clear" w:color="auto" w:fill="B8CCE4" w:themeFill="accent1" w:themeFillTint="66"/>
          </w:tcPr>
          <w:p w:rsidR="004F285F" w:rsidRPr="002102EC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102EC">
              <w:rPr>
                <w:rFonts w:ascii="Comic Sans MS" w:hAnsi="Comic Sans MS"/>
                <w:b/>
                <w:sz w:val="44"/>
                <w:szCs w:val="24"/>
              </w:rPr>
              <w:lastRenderedPageBreak/>
              <w:t>Year 3 – Multiplication</w:t>
            </w:r>
          </w:p>
        </w:tc>
      </w:tr>
      <w:tr w:rsidR="004F285F" w:rsidTr="004F285F">
        <w:tc>
          <w:tcPr>
            <w:tcW w:w="15614" w:type="dxa"/>
          </w:tcPr>
          <w:p w:rsidR="004F285F" w:rsidRPr="002102EC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Key Vocabulary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</w:r>
            <w:r w:rsidRPr="002102E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Part, whole, multiple, partition, short multiplication and inverse</w:t>
            </w:r>
          </w:p>
        </w:tc>
      </w:tr>
      <w:tr w:rsidR="004F285F" w:rsidTr="004F285F">
        <w:trPr>
          <w:trHeight w:val="567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2102EC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052801">
              <w:rPr>
                <w:rFonts w:ascii="Comic Sans MS" w:hAnsi="Comic Sans MS"/>
                <w:b/>
                <w:sz w:val="28"/>
                <w:szCs w:val="24"/>
              </w:rPr>
              <w:t>Multiply a two-digit number by a one digit</w:t>
            </w:r>
            <w:r>
              <w:rPr>
                <w:rFonts w:ascii="Comic Sans MS" w:hAnsi="Comic Sans MS"/>
                <w:b/>
                <w:sz w:val="28"/>
                <w:szCs w:val="24"/>
              </w:rPr>
              <w:br/>
            </w:r>
            <w:r w:rsidRPr="00AA1BF5">
              <w:rPr>
                <w:rFonts w:ascii="Comic Sans MS" w:hAnsi="Comic Sans MS"/>
                <w:sz w:val="24"/>
                <w:szCs w:val="24"/>
              </w:rPr>
              <w:t>Children should be able to recall the 2, 5, 10, 3, 4 and 8 times tables.</w:t>
            </w:r>
            <w:r w:rsidRPr="00AA1BF5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</w:tr>
      <w:tr w:rsidR="004F285F" w:rsidTr="004F285F">
        <w:tc>
          <w:tcPr>
            <w:tcW w:w="15614" w:type="dxa"/>
          </w:tcPr>
          <w:p w:rsidR="004F285F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7C23B2E8" wp14:editId="00937096">
                  <wp:extent cx="9606844" cy="1828800"/>
                  <wp:effectExtent l="0" t="0" r="0" b="0"/>
                  <wp:docPr id="69659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7231"/>
                          <a:stretch/>
                        </pic:blipFill>
                        <pic:spPr bwMode="auto">
                          <a:xfrm>
                            <a:off x="0" y="0"/>
                            <a:ext cx="9606845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c>
          <w:tcPr>
            <w:tcW w:w="15614" w:type="dxa"/>
          </w:tcPr>
          <w:p w:rsidR="004F285F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Being able to </w:t>
            </w:r>
            <w:r w:rsidRPr="0005280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partition</w:t>
            </w:r>
            <w:r>
              <w:rPr>
                <w:rFonts w:ascii="Comic Sans MS" w:hAnsi="Comic Sans MS"/>
                <w:sz w:val="24"/>
                <w:szCs w:val="24"/>
              </w:rPr>
              <w:t xml:space="preserve"> a number when </w:t>
            </w:r>
            <w:r w:rsidRPr="0005280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multiplying</w:t>
            </w:r>
            <w:r>
              <w:rPr>
                <w:rFonts w:ascii="Comic Sans MS" w:hAnsi="Comic Sans MS"/>
                <w:sz w:val="24"/>
                <w:szCs w:val="24"/>
              </w:rPr>
              <w:t xml:space="preserve"> and being able to visualise it correctly will aid </w:t>
            </w:r>
            <w:r w:rsidRPr="0005280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mental calculation</w:t>
            </w:r>
            <w:r w:rsidRPr="00052801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later on in a child’s learning.</w:t>
            </w:r>
          </w:p>
        </w:tc>
      </w:tr>
      <w:tr w:rsidR="004F285F" w:rsidTr="004F285F">
        <w:tc>
          <w:tcPr>
            <w:tcW w:w="15614" w:type="dxa"/>
          </w:tcPr>
          <w:p w:rsidR="004F285F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3352D92C" wp14:editId="0C624D0C">
                  <wp:extent cx="9512489" cy="1951630"/>
                  <wp:effectExtent l="0" t="0" r="0" b="0"/>
                  <wp:docPr id="69660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1184" cy="1953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c>
          <w:tcPr>
            <w:tcW w:w="15614" w:type="dxa"/>
          </w:tcPr>
          <w:p w:rsidR="004F285F" w:rsidRPr="00052801" w:rsidRDefault="004F285F" w:rsidP="004F285F">
            <w:pPr>
              <w:spacing w:after="0" w:line="240" w:lineRule="auto"/>
              <w:rPr>
                <w:rFonts w:ascii="Comic Sans MS" w:hAnsi="Comic Sans MS"/>
                <w:noProof/>
                <w14:ligatures w14:val="none"/>
                <w14:cntxtAlts w14:val="0"/>
              </w:rPr>
            </w:pPr>
            <w:r w:rsidRPr="00052801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As children become more confident </w:t>
            </w:r>
            <w:r w:rsidRPr="00052801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 xml:space="preserve">with multiplying </w:t>
            </w:r>
            <w:r w:rsidRPr="00052801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a </w:t>
            </w:r>
            <w:r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one</w:t>
            </w:r>
            <w:r w:rsidRPr="00052801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 xml:space="preserve"> digit number </w:t>
            </w:r>
            <w:r w:rsidRPr="00052801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by a </w:t>
            </w:r>
            <w:r w:rsidRPr="00052801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 xml:space="preserve">one digit </w:t>
            </w:r>
            <w:r w:rsidRPr="00052801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number, lining up the </w:t>
            </w:r>
            <w:r w:rsidRPr="00052801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counters</w:t>
            </w:r>
            <w:r w:rsidRPr="00052801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 will allow children to understand that </w:t>
            </w:r>
            <w:r w:rsidRPr="00052801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multiplication</w:t>
            </w:r>
            <w:r w:rsidRPr="00052801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 </w:t>
            </w:r>
            <w:r w:rsidRPr="00052801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 xml:space="preserve">is groups of </w:t>
            </w:r>
            <w:r w:rsidRPr="00052801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something and how it </w:t>
            </w:r>
            <w:r w:rsidRPr="00052801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increases</w:t>
            </w:r>
            <w:r w:rsidRPr="00052801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. This will lend itself to understanding that </w:t>
            </w:r>
            <w:r w:rsidRPr="00052801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 xml:space="preserve">division </w:t>
            </w:r>
            <w:r w:rsidRPr="00052801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 xml:space="preserve">is the </w:t>
            </w:r>
            <w:r w:rsidRPr="00052801">
              <w:rPr>
                <w:rFonts w:ascii="Comic Sans MS" w:hAnsi="Comic Sans MS"/>
                <w:b/>
                <w:noProof/>
                <w:color w:val="FF0000"/>
                <w:sz w:val="24"/>
                <w14:ligatures w14:val="none"/>
                <w14:cntxtAlts w14:val="0"/>
              </w:rPr>
              <w:t>inverse operation</w:t>
            </w:r>
            <w:r w:rsidRPr="00052801">
              <w:rPr>
                <w:rFonts w:ascii="Comic Sans MS" w:hAnsi="Comic Sans MS"/>
                <w:noProof/>
                <w:sz w:val="24"/>
                <w14:ligatures w14:val="none"/>
                <w14:cntxtAlts w14:val="0"/>
              </w:rPr>
              <w:t>.</w:t>
            </w:r>
          </w:p>
        </w:tc>
      </w:tr>
    </w:tbl>
    <w:p w:rsidR="00185383" w:rsidRDefault="00185383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4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4F285F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8C0639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8C0639">
              <w:rPr>
                <w:rFonts w:ascii="Comic Sans MS" w:hAnsi="Comic Sans MS"/>
                <w:b/>
                <w:sz w:val="28"/>
                <w:szCs w:val="24"/>
              </w:rPr>
              <w:lastRenderedPageBreak/>
              <w:t xml:space="preserve">Using the bar to </w:t>
            </w:r>
            <w:r>
              <w:rPr>
                <w:rFonts w:ascii="Comic Sans MS" w:hAnsi="Comic Sans MS"/>
                <w:b/>
                <w:sz w:val="28"/>
                <w:szCs w:val="24"/>
              </w:rPr>
              <w:t>solve multiplication problems</w:t>
            </w:r>
          </w:p>
        </w:tc>
      </w:tr>
      <w:tr w:rsidR="004F285F" w:rsidTr="004F285F">
        <w:tc>
          <w:tcPr>
            <w:tcW w:w="15614" w:type="dxa"/>
          </w:tcPr>
          <w:p w:rsidR="004F285F" w:rsidRDefault="004F285F" w:rsidP="004F285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1F28C062" wp14:editId="7969373B">
                  <wp:extent cx="9256230" cy="2043289"/>
                  <wp:effectExtent l="0" t="0" r="2540" b="0"/>
                  <wp:docPr id="20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8291" cy="2052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c>
          <w:tcPr>
            <w:tcW w:w="15614" w:type="dxa"/>
          </w:tcPr>
          <w:p w:rsidR="004F285F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B0B55">
              <w:rPr>
                <w:rFonts w:ascii="Comic Sans MS" w:hAnsi="Comic Sans MS"/>
                <w:sz w:val="24"/>
                <w:szCs w:val="24"/>
              </w:rPr>
              <w:t xml:space="preserve">It is important for children to use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the bar </w:t>
            </w:r>
            <w:r w:rsidRPr="00EB0B55">
              <w:rPr>
                <w:rFonts w:ascii="Comic Sans MS" w:hAnsi="Comic Sans MS"/>
                <w:sz w:val="24"/>
                <w:szCs w:val="24"/>
              </w:rPr>
              <w:t xml:space="preserve">in this way to encourage the use of it to aid with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problem solving</w:t>
            </w:r>
            <w:r w:rsidRPr="00EB0B55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</w:t>
            </w:r>
            <w:r>
              <w:rPr>
                <w:rFonts w:ascii="Comic Sans MS" w:hAnsi="Comic Sans MS"/>
                <w:sz w:val="24"/>
                <w:szCs w:val="24"/>
              </w:rPr>
              <w:t xml:space="preserve"> is a great way for children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 pictorially</w:t>
            </w:r>
            <w:r w:rsidRPr="00EB0B5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record and visualise what a problem is asking.</w:t>
            </w:r>
          </w:p>
        </w:tc>
      </w:tr>
    </w:tbl>
    <w:p w:rsidR="008C0639" w:rsidRDefault="008C0639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p w:rsidR="008C0639" w:rsidRDefault="008C0639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p w:rsidR="00D11E1A" w:rsidRDefault="00D11E1A">
      <w:pPr>
        <w:spacing w:after="200"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D11E1A" w:rsidTr="00D11E1A">
        <w:tc>
          <w:tcPr>
            <w:tcW w:w="15614" w:type="dxa"/>
            <w:shd w:val="clear" w:color="auto" w:fill="B8CCE4" w:themeFill="accent1" w:themeFillTint="66"/>
            <w:vAlign w:val="center"/>
          </w:tcPr>
          <w:p w:rsidR="00D11E1A" w:rsidRPr="00D11E1A" w:rsidRDefault="00D11E1A" w:rsidP="00D11E1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11E1A">
              <w:rPr>
                <w:rFonts w:ascii="Comic Sans MS" w:hAnsi="Comic Sans MS"/>
                <w:b/>
                <w:sz w:val="44"/>
                <w:szCs w:val="24"/>
              </w:rPr>
              <w:lastRenderedPageBreak/>
              <w:t>Year 3 - Division</w:t>
            </w:r>
          </w:p>
        </w:tc>
      </w:tr>
      <w:tr w:rsidR="00D11E1A" w:rsidTr="00D11E1A">
        <w:tc>
          <w:tcPr>
            <w:tcW w:w="15614" w:type="dxa"/>
            <w:vAlign w:val="center"/>
          </w:tcPr>
          <w:p w:rsidR="00D11E1A" w:rsidRPr="00083A0A" w:rsidRDefault="00D11E1A" w:rsidP="00D11E1A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Key </w:t>
            </w:r>
            <w:r w:rsidRPr="00083A0A"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Vocabulary</w:t>
            </w:r>
          </w:p>
          <w:p w:rsidR="00D11E1A" w:rsidRPr="00D11E1A" w:rsidRDefault="00D11E1A" w:rsidP="00D11E1A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D11E1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Part, whole, See Y1 and Y2 and Inverse, remainder</w:t>
            </w:r>
          </w:p>
        </w:tc>
      </w:tr>
      <w:tr w:rsidR="00D11E1A" w:rsidTr="00AA1BF5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D11E1A" w:rsidRPr="00D11E1A" w:rsidRDefault="00D11E1A" w:rsidP="00D11E1A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D11E1A">
              <w:rPr>
                <w:rFonts w:ascii="Comic Sans MS" w:hAnsi="Comic Sans MS"/>
                <w:b/>
                <w:sz w:val="28"/>
                <w:szCs w:val="24"/>
              </w:rPr>
              <w:t>Short division</w:t>
            </w:r>
          </w:p>
        </w:tc>
      </w:tr>
      <w:tr w:rsidR="00D11E1A" w:rsidTr="00D11E1A">
        <w:tc>
          <w:tcPr>
            <w:tcW w:w="15614" w:type="dxa"/>
            <w:vAlign w:val="center"/>
          </w:tcPr>
          <w:p w:rsidR="00D11E1A" w:rsidRDefault="00D11E1A" w:rsidP="00D11E1A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14A29E98" wp14:editId="3DAAF7FF">
                  <wp:extent cx="3338957" cy="1665027"/>
                  <wp:effectExtent l="0" t="0" r="0" b="0"/>
                  <wp:docPr id="23859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594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4095" cy="1672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1E1A" w:rsidTr="00D11E1A">
        <w:tc>
          <w:tcPr>
            <w:tcW w:w="15614" w:type="dxa"/>
            <w:vAlign w:val="center"/>
          </w:tcPr>
          <w:p w:rsidR="00D11E1A" w:rsidRPr="00D11E1A" w:rsidRDefault="00D11E1A" w:rsidP="00CE5F16">
            <w:pPr>
              <w:widowControl w:val="0"/>
              <w:spacing w:after="0" w:line="240" w:lineRule="auto"/>
              <w:rPr>
                <w:rFonts w:ascii="Comic Sans MS" w:hAnsi="Comic Sans MS"/>
                <w:bCs/>
                <w:sz w:val="24"/>
                <w:szCs w:val="24"/>
              </w:rPr>
            </w:pPr>
            <w:r w:rsidRPr="00D11E1A">
              <w:rPr>
                <w:rFonts w:ascii="Comic Sans MS" w:hAnsi="Comic Sans MS"/>
                <w:bCs/>
                <w:sz w:val="24"/>
                <w:szCs w:val="24"/>
              </w:rPr>
              <w:t xml:space="preserve">Remind children of correct </w:t>
            </w:r>
            <w:r w:rsidRPr="00D11E1A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place value</w:t>
            </w:r>
            <w:r w:rsidRPr="00D11E1A">
              <w:rPr>
                <w:rFonts w:ascii="Comic Sans MS" w:hAnsi="Comic Sans MS"/>
                <w:bCs/>
                <w:sz w:val="24"/>
                <w:szCs w:val="24"/>
              </w:rPr>
              <w:t xml:space="preserve">, that </w:t>
            </w:r>
            <w:r w:rsidRPr="00D11E1A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69</w:t>
            </w:r>
            <w:r w:rsidRPr="00D11E1A">
              <w:rPr>
                <w:rFonts w:ascii="Comic Sans MS" w:hAnsi="Comic Sans MS"/>
                <w:bCs/>
                <w:sz w:val="24"/>
                <w:szCs w:val="24"/>
              </w:rPr>
              <w:t xml:space="preserve"> is </w:t>
            </w:r>
            <w:r w:rsidRPr="00D11E1A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equal</w:t>
            </w:r>
            <w:r w:rsidRPr="00D11E1A">
              <w:rPr>
                <w:rFonts w:ascii="Comic Sans MS" w:hAnsi="Comic Sans MS"/>
                <w:bCs/>
                <w:sz w:val="24"/>
                <w:szCs w:val="24"/>
              </w:rPr>
              <w:t xml:space="preserve"> to </w:t>
            </w:r>
            <w:r w:rsidRPr="00D11E1A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60</w:t>
            </w:r>
            <w:r w:rsidRPr="00D11E1A">
              <w:rPr>
                <w:rFonts w:ascii="Comic Sans MS" w:hAnsi="Comic Sans MS"/>
                <w:bCs/>
                <w:sz w:val="24"/>
                <w:szCs w:val="24"/>
              </w:rPr>
              <w:t xml:space="preserve"> and </w:t>
            </w:r>
            <w:r w:rsidRPr="00D11E1A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9</w:t>
            </w:r>
            <w:r w:rsidRPr="00D11E1A">
              <w:rPr>
                <w:rFonts w:ascii="Comic Sans MS" w:hAnsi="Comic Sans MS"/>
                <w:bCs/>
                <w:sz w:val="24"/>
                <w:szCs w:val="24"/>
              </w:rPr>
              <w:t xml:space="preserve">, but in </w:t>
            </w:r>
            <w:r w:rsidRPr="00D11E1A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short division</w:t>
            </w:r>
            <w:r w:rsidRPr="00D11E1A">
              <w:rPr>
                <w:rFonts w:ascii="Comic Sans MS" w:hAnsi="Comic Sans MS"/>
                <w:bCs/>
                <w:sz w:val="24"/>
                <w:szCs w:val="24"/>
              </w:rPr>
              <w:t>, pose:</w:t>
            </w:r>
          </w:p>
          <w:p w:rsidR="00D11E1A" w:rsidRPr="00432B50" w:rsidRDefault="00D11E1A" w:rsidP="00CE5F16">
            <w:pPr>
              <w:widowControl w:val="0"/>
              <w:spacing w:after="0" w:line="240" w:lineRule="auto"/>
              <w:ind w:left="567" w:hanging="567"/>
              <w:rPr>
                <w:rFonts w:ascii="Comic Sans MS" w:hAnsi="Comic Sans MS"/>
                <w:iCs/>
                <w:sz w:val="24"/>
                <w:szCs w:val="24"/>
              </w:rPr>
            </w:pPr>
            <w:r w:rsidRPr="00083A0A">
              <w:rPr>
                <w:rFonts w:ascii="Comic Sans MS" w:hAnsi="Comic Sans MS"/>
                <w:sz w:val="24"/>
                <w:szCs w:val="24"/>
                <w:lang w:val="x-none"/>
              </w:rPr>
              <w:t>·</w:t>
            </w:r>
            <w:r w:rsidRPr="00083A0A">
              <w:rPr>
                <w:rFonts w:ascii="Comic Sans MS" w:hAnsi="Comic Sans MS"/>
                <w:sz w:val="24"/>
                <w:szCs w:val="24"/>
              </w:rPr>
              <w:t> </w:t>
            </w:r>
            <w:r w:rsidRPr="00432B50">
              <w:rPr>
                <w:rFonts w:ascii="Comic Sans MS" w:hAnsi="Comic Sans MS"/>
                <w:iCs/>
                <w:sz w:val="24"/>
                <w:szCs w:val="24"/>
              </w:rPr>
              <w:t xml:space="preserve">How many 3’s in 6? = 2, and record it above the </w:t>
            </w:r>
            <w:r w:rsidRPr="00432B50">
              <w:rPr>
                <w:rFonts w:ascii="Comic Sans MS" w:hAnsi="Comic Sans MS"/>
                <w:b/>
                <w:bCs/>
                <w:iCs/>
                <w:color w:val="FF0000"/>
                <w:sz w:val="24"/>
                <w:szCs w:val="24"/>
              </w:rPr>
              <w:t>6 tens</w:t>
            </w:r>
            <w:r w:rsidRPr="00432B50">
              <w:rPr>
                <w:rFonts w:ascii="Comic Sans MS" w:hAnsi="Comic Sans MS"/>
                <w:iCs/>
                <w:sz w:val="24"/>
                <w:szCs w:val="24"/>
              </w:rPr>
              <w:t>.</w:t>
            </w:r>
          </w:p>
          <w:p w:rsidR="00D11E1A" w:rsidRDefault="00D11E1A" w:rsidP="00CE5F16">
            <w:pPr>
              <w:widowControl w:val="0"/>
              <w:spacing w:after="0" w:line="240" w:lineRule="auto"/>
              <w:ind w:left="567" w:hanging="567"/>
              <w:rPr>
                <w:rFonts w:ascii="Comic Sans MS" w:hAnsi="Comic Sans MS"/>
                <w:sz w:val="24"/>
                <w:szCs w:val="24"/>
              </w:rPr>
            </w:pPr>
            <w:r w:rsidRPr="00432B50">
              <w:rPr>
                <w:rFonts w:ascii="Comic Sans MS" w:hAnsi="Comic Sans MS"/>
                <w:sz w:val="24"/>
                <w:szCs w:val="24"/>
                <w:lang w:val="x-none"/>
              </w:rPr>
              <w:t>·</w:t>
            </w:r>
            <w:r w:rsidRPr="00432B50">
              <w:rPr>
                <w:rFonts w:ascii="Comic Sans MS" w:hAnsi="Comic Sans MS"/>
                <w:sz w:val="24"/>
                <w:szCs w:val="24"/>
              </w:rPr>
              <w:t> </w:t>
            </w:r>
            <w:r w:rsidRPr="00432B50">
              <w:rPr>
                <w:rFonts w:ascii="Comic Sans MS" w:hAnsi="Comic Sans MS"/>
                <w:iCs/>
                <w:sz w:val="24"/>
                <w:szCs w:val="24"/>
              </w:rPr>
              <w:t xml:space="preserve">How many 3’s in 9? = 3, and record it above the </w:t>
            </w:r>
            <w:r w:rsidRPr="00432B50">
              <w:rPr>
                <w:rFonts w:ascii="Comic Sans MS" w:hAnsi="Comic Sans MS"/>
                <w:b/>
                <w:bCs/>
                <w:iCs/>
                <w:color w:val="FF0000"/>
                <w:sz w:val="24"/>
                <w:szCs w:val="24"/>
              </w:rPr>
              <w:t>9 ones</w:t>
            </w:r>
            <w:r w:rsidRPr="00432B50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CE5F16" w:rsidTr="00AA1BF5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CE5F16" w:rsidRPr="00CE5F16" w:rsidRDefault="00CE5F16" w:rsidP="00CE5F16">
            <w:pPr>
              <w:widowControl w:val="0"/>
              <w:spacing w:after="0" w:line="240" w:lineRule="auto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CE5F16">
              <w:rPr>
                <w:rFonts w:ascii="Comic Sans MS" w:hAnsi="Comic Sans MS"/>
                <w:b/>
                <w:bCs/>
                <w:sz w:val="28"/>
                <w:szCs w:val="24"/>
              </w:rPr>
              <w:t>Sharing using place value counters (including carrying remainders within the division)</w:t>
            </w:r>
          </w:p>
        </w:tc>
      </w:tr>
      <w:tr w:rsidR="00D11E1A" w:rsidTr="00D11E1A">
        <w:tc>
          <w:tcPr>
            <w:tcW w:w="15614" w:type="dxa"/>
            <w:vAlign w:val="center"/>
          </w:tcPr>
          <w:p w:rsidR="00D11E1A" w:rsidRDefault="00CE5F16" w:rsidP="00CE5F16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62F8D61D" wp14:editId="7F3B06A0">
                  <wp:extent cx="9062114" cy="2224585"/>
                  <wp:effectExtent l="0" t="0" r="5715" b="4445"/>
                  <wp:docPr id="69662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2982" cy="2224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1E1A" w:rsidTr="00D11E1A">
        <w:tc>
          <w:tcPr>
            <w:tcW w:w="15614" w:type="dxa"/>
            <w:vAlign w:val="center"/>
          </w:tcPr>
          <w:p w:rsidR="00D11E1A" w:rsidRDefault="00CE5F16" w:rsidP="00CE5F16">
            <w:pPr>
              <w:widowControl w:val="0"/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sz w:val="24"/>
                <w:szCs w:val="24"/>
              </w:rPr>
              <w:t xml:space="preserve">Once children demonstrate a full understanding of </w:t>
            </w:r>
            <w:r w:rsidRPr="007965E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remainders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, and also the </w:t>
            </w:r>
            <w:r w:rsidRPr="007965E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short division 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method taught, they can be taught how to use the method when </w:t>
            </w:r>
            <w:r w:rsidRPr="007965E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remainders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 occur within the </w:t>
            </w:r>
            <w:r w:rsidRPr="007965E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calculation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 (e.g. </w:t>
            </w:r>
            <w:r w:rsidRPr="007965E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42÷3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), and be taught to </w:t>
            </w:r>
            <w:r w:rsidRPr="007965E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‘carry’ 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Pr="007965E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remainder</w:t>
            </w:r>
            <w:r>
              <w:rPr>
                <w:rFonts w:ascii="Comic Sans MS" w:hAnsi="Comic Sans MS"/>
                <w:sz w:val="24"/>
                <w:szCs w:val="24"/>
              </w:rPr>
              <w:t xml:space="preserve"> onto the next </w:t>
            </w:r>
            <w:r w:rsidRPr="007965E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digit</w:t>
            </w:r>
            <w:r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</w:tc>
      </w:tr>
    </w:tbl>
    <w:p w:rsidR="00F77691" w:rsidRDefault="00F77691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643CAC" w:rsidTr="00643CAC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643CAC" w:rsidRPr="00643CAC" w:rsidRDefault="00643CAC" w:rsidP="00643CAC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643CAC">
              <w:rPr>
                <w:rFonts w:ascii="Comic Sans MS" w:hAnsi="Comic Sans MS"/>
                <w:b/>
                <w:sz w:val="28"/>
                <w:szCs w:val="24"/>
              </w:rPr>
              <w:t>Using the bar to aid the solving of division problems – grouping and sharing</w:t>
            </w:r>
          </w:p>
        </w:tc>
      </w:tr>
      <w:tr w:rsidR="00643CAC" w:rsidTr="00643CAC">
        <w:tc>
          <w:tcPr>
            <w:tcW w:w="15614" w:type="dxa"/>
          </w:tcPr>
          <w:p w:rsidR="00643CAC" w:rsidRDefault="00643CAC" w:rsidP="00643CAC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inline distT="0" distB="0" distL="0" distR="0" wp14:anchorId="4899F1D4" wp14:editId="54DF409C">
                  <wp:extent cx="7083188" cy="1924334"/>
                  <wp:effectExtent l="0" t="0" r="3810" b="0"/>
                  <wp:docPr id="277504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7551" cy="194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3CAC" w:rsidTr="00643CAC">
        <w:tc>
          <w:tcPr>
            <w:tcW w:w="15614" w:type="dxa"/>
          </w:tcPr>
          <w:p w:rsidR="00643CAC" w:rsidRDefault="00643CAC" w:rsidP="00643CA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B0B55">
              <w:rPr>
                <w:rFonts w:ascii="Comic Sans MS" w:hAnsi="Comic Sans MS"/>
                <w:sz w:val="24"/>
                <w:szCs w:val="24"/>
              </w:rPr>
              <w:t xml:space="preserve">It is important for children to use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the bar </w:t>
            </w:r>
            <w:r w:rsidRPr="00EB0B55">
              <w:rPr>
                <w:rFonts w:ascii="Comic Sans MS" w:hAnsi="Comic Sans MS"/>
                <w:sz w:val="24"/>
                <w:szCs w:val="24"/>
              </w:rPr>
              <w:t xml:space="preserve">in this way to encourage the use of it to aid with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problem solving</w:t>
            </w:r>
            <w:r w:rsidRPr="00EB0B55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</w:t>
            </w:r>
            <w:r>
              <w:rPr>
                <w:rFonts w:ascii="Comic Sans MS" w:hAnsi="Comic Sans MS"/>
                <w:sz w:val="24"/>
                <w:szCs w:val="24"/>
              </w:rPr>
              <w:t xml:space="preserve"> is a great way for children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 pictorially</w:t>
            </w:r>
            <w:r w:rsidRPr="00EB0B5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record and visualise what a problem is asking.</w:t>
            </w:r>
          </w:p>
        </w:tc>
      </w:tr>
    </w:tbl>
    <w:p w:rsidR="007A4EB7" w:rsidRDefault="007A4EB7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p w:rsidR="00AA1BF5" w:rsidRDefault="00AA1BF5">
      <w:pPr>
        <w:spacing w:after="200" w:line="276" w:lineRule="auto"/>
        <w:rPr>
          <w:rFonts w:ascii="Comic Sans MS" w:hAnsi="Comic Sans MS"/>
          <w:sz w:val="24"/>
          <w:szCs w:val="24"/>
        </w:rPr>
      </w:pPr>
    </w:p>
    <w:p w:rsidR="00AA1BF5" w:rsidRDefault="00AA1BF5">
      <w:pPr>
        <w:spacing w:after="200" w:line="276" w:lineRule="auto"/>
        <w:rPr>
          <w:rFonts w:ascii="Comic Sans MS" w:hAnsi="Comic Sans MS"/>
          <w:sz w:val="24"/>
          <w:szCs w:val="24"/>
        </w:rPr>
      </w:pPr>
    </w:p>
    <w:p w:rsidR="00AA1BF5" w:rsidRDefault="00AA1BF5">
      <w:pPr>
        <w:spacing w:after="200" w:line="276" w:lineRule="auto"/>
        <w:rPr>
          <w:rFonts w:ascii="Comic Sans MS" w:hAnsi="Comic Sans MS"/>
          <w:sz w:val="24"/>
          <w:szCs w:val="24"/>
        </w:rPr>
      </w:pPr>
    </w:p>
    <w:p w:rsidR="00AA1BF5" w:rsidRDefault="00AA1BF5">
      <w:pPr>
        <w:spacing w:after="200" w:line="276" w:lineRule="auto"/>
        <w:rPr>
          <w:rFonts w:ascii="Comic Sans MS" w:hAnsi="Comic Sans MS"/>
          <w:sz w:val="24"/>
          <w:szCs w:val="24"/>
        </w:rPr>
      </w:pPr>
    </w:p>
    <w:p w:rsidR="00AA1BF5" w:rsidRDefault="00AA1BF5">
      <w:pPr>
        <w:spacing w:after="200" w:line="276" w:lineRule="auto"/>
        <w:rPr>
          <w:rFonts w:ascii="Comic Sans MS" w:hAnsi="Comic Sans MS"/>
          <w:sz w:val="24"/>
          <w:szCs w:val="24"/>
        </w:rPr>
      </w:pPr>
    </w:p>
    <w:p w:rsidR="00AA1BF5" w:rsidRDefault="00AA1BF5">
      <w:pPr>
        <w:spacing w:after="200" w:line="276" w:lineRule="auto"/>
        <w:rPr>
          <w:rFonts w:ascii="Comic Sans MS" w:hAnsi="Comic Sans MS"/>
          <w:sz w:val="24"/>
          <w:szCs w:val="24"/>
        </w:rPr>
      </w:pPr>
    </w:p>
    <w:p w:rsidR="00AA1BF5" w:rsidRDefault="00AA1BF5">
      <w:pPr>
        <w:spacing w:after="200" w:line="276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14"/>
      </w:tblGrid>
      <w:tr w:rsidR="00AA1BF5" w:rsidTr="00AA1BF5">
        <w:trPr>
          <w:trHeight w:val="10331"/>
        </w:trPr>
        <w:tc>
          <w:tcPr>
            <w:tcW w:w="15614" w:type="dxa"/>
            <w:vAlign w:val="center"/>
          </w:tcPr>
          <w:p w:rsidR="00AA1BF5" w:rsidRPr="00AA1BF5" w:rsidRDefault="00AA1BF5" w:rsidP="00AA1BF5">
            <w:pPr>
              <w:spacing w:after="200" w:line="276" w:lineRule="auto"/>
              <w:jc w:val="center"/>
              <w:rPr>
                <w:rFonts w:ascii="Comic Sans MS" w:hAnsi="Comic Sans MS"/>
                <w:sz w:val="280"/>
                <w:szCs w:val="280"/>
              </w:rPr>
            </w:pPr>
            <w:r w:rsidRPr="00AA1BF5">
              <w:rPr>
                <w:rFonts w:ascii="Comic Sans MS" w:hAnsi="Comic Sans MS"/>
                <w:sz w:val="280"/>
                <w:szCs w:val="280"/>
              </w:rPr>
              <w:lastRenderedPageBreak/>
              <w:t>Year 4</w:t>
            </w:r>
          </w:p>
          <w:p w:rsidR="00AA1BF5" w:rsidRDefault="00AA1BF5" w:rsidP="00AA1BF5">
            <w:pPr>
              <w:spacing w:after="200" w:line="276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inline distT="0" distB="0" distL="0" distR="0" wp14:anchorId="2FE218F1" wp14:editId="0FE3A6B4">
                  <wp:extent cx="2038350" cy="1685925"/>
                  <wp:effectExtent l="0" t="0" r="0" b="9525"/>
                  <wp:docPr id="379924" name="Picture 3799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tblpY="338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5B7156" w:rsidTr="005B7156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5B7156" w:rsidRPr="007A4EB7" w:rsidRDefault="005B7156" w:rsidP="005B715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A4EB7">
              <w:rPr>
                <w:rFonts w:ascii="Comic Sans MS" w:hAnsi="Comic Sans MS"/>
                <w:b/>
                <w:sz w:val="44"/>
                <w:szCs w:val="24"/>
              </w:rPr>
              <w:lastRenderedPageBreak/>
              <w:t>Year 4 – Addition</w:t>
            </w:r>
          </w:p>
        </w:tc>
      </w:tr>
      <w:tr w:rsidR="005B7156" w:rsidTr="005B7156">
        <w:tc>
          <w:tcPr>
            <w:tcW w:w="15614" w:type="dxa"/>
          </w:tcPr>
          <w:p w:rsidR="005B7156" w:rsidRPr="007A4EB7" w:rsidRDefault="005B7156" w:rsidP="005B715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Key Vocabulary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</w:r>
            <w:r w:rsidRPr="007A4EB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Part, whole, add, addition, sum, more, plus, increase, sum, total, altogether, double, near double, how many 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more to make..? how much more? O</w:t>
            </w:r>
            <w:r w:rsidRPr="007A4EB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nes boundary, tens boundary, hundreds boundary, thousands boundary, tenths boundary, hundredths boundary, inverse, how many more/fewer? Equals sign, is the same as.</w:t>
            </w:r>
          </w:p>
        </w:tc>
      </w:tr>
      <w:tr w:rsidR="005B7156" w:rsidTr="005B7156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5B7156" w:rsidRDefault="005B7156" w:rsidP="005B715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A4EB7">
              <w:rPr>
                <w:rFonts w:ascii="Comic Sans MS" w:hAnsi="Comic Sans MS"/>
                <w:b/>
                <w:sz w:val="28"/>
                <w:szCs w:val="24"/>
              </w:rPr>
              <w:t>Adding numbers with up to 4 digits</w:t>
            </w:r>
          </w:p>
        </w:tc>
      </w:tr>
      <w:tr w:rsidR="005B7156" w:rsidTr="005B7156">
        <w:tc>
          <w:tcPr>
            <w:tcW w:w="15614" w:type="dxa"/>
          </w:tcPr>
          <w:p w:rsidR="005B7156" w:rsidRDefault="005B7156" w:rsidP="005B7156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04D771E7" wp14:editId="583956E6">
                  <wp:extent cx="3439236" cy="1910687"/>
                  <wp:effectExtent l="0" t="0" r="0" b="0"/>
                  <wp:docPr id="277510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5777" cy="1914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A0A">
              <w:rPr>
                <w:rFonts w:ascii="Comic Sans MS" w:hAnsi="Comic Sans MS" w:cs="Times"/>
                <w:noProof/>
                <w:sz w:val="24"/>
                <w:szCs w:val="24"/>
              </w:rPr>
              <w:drawing>
                <wp:inline distT="0" distB="0" distL="0" distR="0" wp14:anchorId="2AC7A74C" wp14:editId="4869DE1C">
                  <wp:extent cx="2766842" cy="1774208"/>
                  <wp:effectExtent l="0" t="0" r="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9411" cy="1782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7156" w:rsidTr="005B7156">
        <w:tc>
          <w:tcPr>
            <w:tcW w:w="15614" w:type="dxa"/>
          </w:tcPr>
          <w:p w:rsidR="005B7156" w:rsidRPr="007A4EB7" w:rsidRDefault="005B7156" w:rsidP="005B715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A4EB7">
              <w:rPr>
                <w:rFonts w:ascii="Comic Sans MS" w:hAnsi="Comic Sans MS"/>
                <w:sz w:val="24"/>
                <w:szCs w:val="24"/>
              </w:rPr>
              <w:t xml:space="preserve">Again this should start with the children using </w:t>
            </w:r>
            <w:r w:rsidRPr="007A4EB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dienes</w:t>
            </w:r>
            <w:r w:rsidRPr="007A4EB7">
              <w:rPr>
                <w:rFonts w:ascii="Comic Sans MS" w:hAnsi="Comic Sans MS"/>
                <w:sz w:val="24"/>
                <w:szCs w:val="24"/>
              </w:rPr>
              <w:t xml:space="preserve"> to support them with lots of discussion about the </w:t>
            </w:r>
            <w:r w:rsidRPr="007A4EB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value of each digit</w:t>
            </w:r>
            <w:r w:rsidRPr="007A4EB7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>
              <w:rPr>
                <w:rFonts w:ascii="Comic Sans MS" w:hAnsi="Comic Sans MS"/>
                <w:sz w:val="24"/>
                <w:szCs w:val="24"/>
              </w:rPr>
              <w:t xml:space="preserve">Once children are ready they should be encouraged to </w:t>
            </w:r>
            <w:r w:rsidRPr="007A4EB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pictorially represent</w:t>
            </w:r>
            <w:r w:rsidRPr="007A4EB7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the numbers they are </w:t>
            </w:r>
            <w:r w:rsidRPr="007A4EB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adding</w:t>
            </w:r>
            <w:r>
              <w:rPr>
                <w:rFonts w:ascii="Comic Sans MS" w:hAnsi="Comic Sans MS"/>
                <w:sz w:val="24"/>
                <w:szCs w:val="24"/>
              </w:rPr>
              <w:t xml:space="preserve">. Children should have a firm understanding of how to </w:t>
            </w:r>
            <w:r w:rsidRPr="007A4EB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partition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Pr="007A4EB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numbers</w:t>
            </w:r>
            <w:r>
              <w:rPr>
                <w:rFonts w:ascii="Comic Sans MS" w:hAnsi="Comic Sans MS"/>
                <w:sz w:val="24"/>
                <w:szCs w:val="24"/>
              </w:rPr>
              <w:t xml:space="preserve"> and should be able to explain the </w:t>
            </w:r>
            <w:r w:rsidRPr="007A4EB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value of each digit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5B7156" w:rsidTr="005B7156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5B7156" w:rsidRPr="007A4EB7" w:rsidRDefault="005B7156" w:rsidP="005B715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487041">
              <w:rPr>
                <w:rFonts w:ascii="Comic Sans MS" w:hAnsi="Comic Sans MS"/>
                <w:b/>
                <w:sz w:val="28"/>
                <w:szCs w:val="24"/>
              </w:rPr>
              <w:t>Using the bar to find missing digits</w:t>
            </w:r>
          </w:p>
        </w:tc>
      </w:tr>
      <w:tr w:rsidR="005B7156" w:rsidTr="005B7156">
        <w:tc>
          <w:tcPr>
            <w:tcW w:w="15614" w:type="dxa"/>
          </w:tcPr>
          <w:p w:rsidR="005B7156" w:rsidRPr="007A4EB7" w:rsidRDefault="005B7156" w:rsidP="005B7156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207AA74C" wp14:editId="1C70E142">
                  <wp:extent cx="7257036" cy="1282889"/>
                  <wp:effectExtent l="0" t="0" r="1270" b="0"/>
                  <wp:docPr id="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769" b="13710"/>
                          <a:stretch/>
                        </pic:blipFill>
                        <pic:spPr bwMode="auto">
                          <a:xfrm>
                            <a:off x="0" y="0"/>
                            <a:ext cx="7346383" cy="1298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7156" w:rsidTr="005B7156">
        <w:tc>
          <w:tcPr>
            <w:tcW w:w="15614" w:type="dxa"/>
          </w:tcPr>
          <w:p w:rsidR="005B7156" w:rsidRPr="007A4EB7" w:rsidRDefault="005B7156" w:rsidP="005B715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A4EB7">
              <w:rPr>
                <w:rFonts w:ascii="Comic Sans MS" w:hAnsi="Comic Sans MS"/>
                <w:sz w:val="24"/>
                <w:szCs w:val="24"/>
              </w:rPr>
              <w:t xml:space="preserve">It is important for children to use </w:t>
            </w:r>
            <w:r w:rsidRPr="007A4EB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the bar</w:t>
            </w:r>
            <w:r w:rsidRPr="007A4EB7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7A4EB7">
              <w:rPr>
                <w:rFonts w:ascii="Comic Sans MS" w:hAnsi="Comic Sans MS"/>
                <w:sz w:val="24"/>
                <w:szCs w:val="24"/>
              </w:rPr>
              <w:t xml:space="preserve">in this way to encourage the use of it to aid with </w:t>
            </w:r>
            <w:r w:rsidRPr="007A4EB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problem solving</w:t>
            </w:r>
            <w:r w:rsidRPr="007A4EB7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:rsidR="005B7156" w:rsidRPr="007A4EB7" w:rsidRDefault="005B7156" w:rsidP="005B715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A4EB7">
              <w:rPr>
                <w:rFonts w:ascii="Comic Sans MS" w:hAnsi="Comic Sans MS"/>
                <w:sz w:val="24"/>
                <w:szCs w:val="24"/>
              </w:rPr>
              <w:t xml:space="preserve">This is not a form of getting the correct answer but helping to guide children to the </w:t>
            </w:r>
            <w:r w:rsidRPr="007A4EB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correct operation</w:t>
            </w:r>
            <w:r w:rsidRPr="007A4EB7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643CAC" w:rsidRDefault="00643CAC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700EF4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700EF4" w:rsidRPr="00700EF4" w:rsidRDefault="00700EF4" w:rsidP="00700EF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00EF4">
              <w:rPr>
                <w:rFonts w:ascii="Comic Sans MS" w:hAnsi="Comic Sans MS"/>
                <w:b/>
                <w:sz w:val="44"/>
                <w:szCs w:val="24"/>
              </w:rPr>
              <w:t>Year 4 – Subtraction</w:t>
            </w:r>
          </w:p>
        </w:tc>
      </w:tr>
      <w:tr w:rsidR="00700EF4" w:rsidTr="004F285F">
        <w:tc>
          <w:tcPr>
            <w:tcW w:w="15614" w:type="dxa"/>
          </w:tcPr>
          <w:p w:rsidR="00700EF4" w:rsidRPr="00083A0A" w:rsidRDefault="00700EF4" w:rsidP="00700EF4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Key </w:t>
            </w:r>
            <w:r w:rsidRPr="00083A0A"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Vocabulary</w:t>
            </w:r>
          </w:p>
          <w:p w:rsidR="00700EF4" w:rsidRPr="00700EF4" w:rsidRDefault="00700EF4" w:rsidP="00700EF4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700EF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Part, whole, subtract, takeaway, less, minus, decrease, fewer, difference, how many less to make..? how much less? ones boundary, tens boundary, hundreds boundary, thousands boundary, tenths boundary, hundredths boundary, inverse, how many fewer? Equals sign, is the same as.</w:t>
            </w:r>
          </w:p>
        </w:tc>
      </w:tr>
      <w:tr w:rsidR="00700EF4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700EF4" w:rsidRDefault="00700EF4" w:rsidP="00AA1BF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00EF4">
              <w:rPr>
                <w:rFonts w:ascii="Comic Sans MS" w:hAnsi="Comic Sans MS"/>
                <w:b/>
                <w:sz w:val="28"/>
                <w:szCs w:val="24"/>
              </w:rPr>
              <w:t>To subtract with numbers up to four digits (including exchanging when children are secure)</w:t>
            </w:r>
          </w:p>
        </w:tc>
      </w:tr>
      <w:tr w:rsidR="00700EF4" w:rsidTr="004F285F">
        <w:tc>
          <w:tcPr>
            <w:tcW w:w="15614" w:type="dxa"/>
          </w:tcPr>
          <w:p w:rsidR="00700EF4" w:rsidRDefault="00700EF4" w:rsidP="00700EF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0D6B4951" wp14:editId="67E86018">
                  <wp:extent cx="6127845" cy="1553870"/>
                  <wp:effectExtent l="0" t="0" r="6350" b="8255"/>
                  <wp:docPr id="277512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88"/>
                          <a:stretch/>
                        </pic:blipFill>
                        <pic:spPr bwMode="auto">
                          <a:xfrm>
                            <a:off x="0" y="0"/>
                            <a:ext cx="6209211" cy="1574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0EF4" w:rsidTr="004F285F">
        <w:tc>
          <w:tcPr>
            <w:tcW w:w="15614" w:type="dxa"/>
          </w:tcPr>
          <w:p w:rsidR="00700EF4" w:rsidRPr="00700EF4" w:rsidRDefault="00700EF4" w:rsidP="00700EF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00EF4">
              <w:rPr>
                <w:rFonts w:ascii="Comic Sans MS" w:hAnsi="Comic Sans MS"/>
                <w:sz w:val="24"/>
                <w:szCs w:val="24"/>
              </w:rPr>
              <w:t xml:space="preserve">Children need to use </w:t>
            </w:r>
            <w:r w:rsidRPr="00700EF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place value counters </w:t>
            </w:r>
            <w:r w:rsidRPr="00700EF4">
              <w:rPr>
                <w:rFonts w:ascii="Comic Sans MS" w:hAnsi="Comic Sans MS"/>
                <w:sz w:val="24"/>
                <w:szCs w:val="24"/>
              </w:rPr>
              <w:t xml:space="preserve">to support their learning. All children should be able to understand what actually happens when they </w:t>
            </w:r>
            <w:r w:rsidRPr="00700EF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exchange </w:t>
            </w:r>
            <w:r w:rsidRPr="00700EF4"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 w:rsidRPr="00700EF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carry</w:t>
            </w:r>
            <w:r w:rsidRPr="00700EF4">
              <w:rPr>
                <w:rFonts w:ascii="Comic Sans MS" w:hAnsi="Comic Sans MS"/>
                <w:sz w:val="24"/>
                <w:szCs w:val="24"/>
              </w:rPr>
              <w:t xml:space="preserve"> across a </w:t>
            </w:r>
            <w:r w:rsidRPr="00700EF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subtraction</w:t>
            </w:r>
            <w:r w:rsidRPr="00700EF4">
              <w:rPr>
                <w:rFonts w:ascii="Comic Sans MS" w:hAnsi="Comic Sans MS"/>
                <w:sz w:val="24"/>
                <w:szCs w:val="24"/>
              </w:rPr>
              <w:t>. Working out a problem one step at a time and vocalising the method should be encouraged.</w:t>
            </w:r>
          </w:p>
        </w:tc>
      </w:tr>
      <w:tr w:rsidR="00700EF4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700EF4" w:rsidRDefault="00700EF4" w:rsidP="00AA1BF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00EF4">
              <w:rPr>
                <w:rFonts w:ascii="Comic Sans MS" w:hAnsi="Comic Sans MS"/>
                <w:b/>
                <w:sz w:val="28"/>
                <w:szCs w:val="24"/>
              </w:rPr>
              <w:t>Using the bar to find missing digits</w:t>
            </w:r>
          </w:p>
        </w:tc>
      </w:tr>
      <w:tr w:rsidR="00700EF4" w:rsidTr="004F285F">
        <w:tc>
          <w:tcPr>
            <w:tcW w:w="15614" w:type="dxa"/>
          </w:tcPr>
          <w:p w:rsidR="00700EF4" w:rsidRDefault="00700EF4" w:rsidP="00700EF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7249D40C" wp14:editId="1558BD62">
                  <wp:extent cx="5773003" cy="1446663"/>
                  <wp:effectExtent l="0" t="0" r="0" b="127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2"/>
                          <a:srcRect t="10679" b="8819"/>
                          <a:stretch/>
                        </pic:blipFill>
                        <pic:spPr bwMode="auto">
                          <a:xfrm>
                            <a:off x="0" y="0"/>
                            <a:ext cx="5860588" cy="14686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0EF4" w:rsidTr="004F285F">
        <w:tc>
          <w:tcPr>
            <w:tcW w:w="15614" w:type="dxa"/>
          </w:tcPr>
          <w:p w:rsidR="00700EF4" w:rsidRDefault="00700EF4" w:rsidP="00700EF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B0B55">
              <w:rPr>
                <w:rFonts w:ascii="Comic Sans MS" w:hAnsi="Comic Sans MS"/>
                <w:sz w:val="24"/>
                <w:szCs w:val="24"/>
              </w:rPr>
              <w:t xml:space="preserve">It is important for children to use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the bar </w:t>
            </w:r>
            <w:r w:rsidRPr="00EB0B55">
              <w:rPr>
                <w:rFonts w:ascii="Comic Sans MS" w:hAnsi="Comic Sans MS"/>
                <w:sz w:val="24"/>
                <w:szCs w:val="24"/>
              </w:rPr>
              <w:t xml:space="preserve">in this way to encourage the use of it to aid with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problem solving</w:t>
            </w:r>
            <w:r w:rsidRPr="00EB0B55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</w:t>
            </w:r>
            <w:r>
              <w:rPr>
                <w:rFonts w:ascii="Comic Sans MS" w:hAnsi="Comic Sans MS"/>
                <w:sz w:val="24"/>
                <w:szCs w:val="24"/>
              </w:rPr>
              <w:t xml:space="preserve"> is a great way for children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 pictorially</w:t>
            </w:r>
            <w:r w:rsidRPr="00EB0B5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record and visualise what a problem is asking.</w:t>
            </w:r>
          </w:p>
        </w:tc>
      </w:tr>
    </w:tbl>
    <w:p w:rsidR="00765F1B" w:rsidRDefault="00765F1B">
      <w:pPr>
        <w:spacing w:after="200" w:line="276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765F1B" w:rsidTr="00765F1B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765F1B" w:rsidRPr="00765F1B" w:rsidRDefault="00765F1B" w:rsidP="00765F1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65F1B">
              <w:rPr>
                <w:rFonts w:ascii="Comic Sans MS" w:hAnsi="Comic Sans MS"/>
                <w:b/>
                <w:sz w:val="44"/>
                <w:szCs w:val="24"/>
              </w:rPr>
              <w:lastRenderedPageBreak/>
              <w:t>Year 4 - Multiplication</w:t>
            </w:r>
          </w:p>
        </w:tc>
      </w:tr>
      <w:tr w:rsidR="00765F1B" w:rsidTr="00765F1B">
        <w:tc>
          <w:tcPr>
            <w:tcW w:w="15614" w:type="dxa"/>
          </w:tcPr>
          <w:p w:rsidR="00765F1B" w:rsidRPr="00765F1B" w:rsidRDefault="00765F1B" w:rsidP="00765F1B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Vocabulary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</w:r>
            <w:r w:rsidRPr="00765F1B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Part, whole, Factor, product</w:t>
            </w:r>
          </w:p>
        </w:tc>
      </w:tr>
      <w:tr w:rsidR="00765F1B" w:rsidTr="00AA1BF5">
        <w:trPr>
          <w:trHeight w:val="68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765F1B" w:rsidRDefault="00765F1B" w:rsidP="00765F1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5F1B">
              <w:rPr>
                <w:rFonts w:ascii="Comic Sans MS" w:hAnsi="Comic Sans MS"/>
                <w:b/>
                <w:sz w:val="28"/>
                <w:szCs w:val="24"/>
              </w:rPr>
              <w:t>Multiplying both two and three digits by a one digit number using place value counters</w:t>
            </w:r>
            <w:r w:rsidRPr="00765F1B">
              <w:rPr>
                <w:rFonts w:ascii="Comic Sans MS" w:hAnsi="Comic Sans MS"/>
                <w:b/>
                <w:sz w:val="28"/>
                <w:szCs w:val="24"/>
              </w:rPr>
              <w:br/>
            </w:r>
            <w:r w:rsidRPr="00AA1BF5">
              <w:rPr>
                <w:rFonts w:ascii="Comic Sans MS" w:hAnsi="Comic Sans MS"/>
                <w:sz w:val="24"/>
                <w:szCs w:val="24"/>
              </w:rPr>
              <w:t>Children to know all times tables to 12 x 12</w:t>
            </w:r>
          </w:p>
        </w:tc>
      </w:tr>
      <w:tr w:rsidR="00765F1B" w:rsidTr="00765F1B">
        <w:tc>
          <w:tcPr>
            <w:tcW w:w="15614" w:type="dxa"/>
          </w:tcPr>
          <w:p w:rsidR="00765F1B" w:rsidRDefault="00765F1B" w:rsidP="00765F1B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5D4BAC33" wp14:editId="3B19FD10">
                  <wp:extent cx="4759779" cy="1514475"/>
                  <wp:effectExtent l="0" t="0" r="3175" b="0"/>
                  <wp:docPr id="53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098" cy="1515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6FB4DAB7" wp14:editId="08378908">
                  <wp:extent cx="2628900" cy="1724372"/>
                  <wp:effectExtent l="0" t="0" r="0" b="9525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149" cy="1736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5F1B" w:rsidTr="00765F1B">
        <w:tc>
          <w:tcPr>
            <w:tcW w:w="15614" w:type="dxa"/>
          </w:tcPr>
          <w:p w:rsidR="00765F1B" w:rsidRDefault="00765F1B" w:rsidP="00765F1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Expanded multiplication using place value counters in instrumental in children understanding the place value of each digit as they multiply them together. It will aid overall understanding that by multiplying a number makes it bigger.</w:t>
            </w:r>
          </w:p>
        </w:tc>
      </w:tr>
      <w:tr w:rsidR="00765F1B" w:rsidTr="00AA1BF5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765F1B" w:rsidRDefault="00765F1B" w:rsidP="00AA1BF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65F1B">
              <w:rPr>
                <w:rFonts w:ascii="Comic Sans MS" w:hAnsi="Comic Sans MS"/>
                <w:b/>
                <w:sz w:val="28"/>
                <w:szCs w:val="24"/>
              </w:rPr>
              <w:t>Multiplying using the bar</w:t>
            </w:r>
          </w:p>
        </w:tc>
      </w:tr>
      <w:tr w:rsidR="00765F1B" w:rsidTr="00765F1B">
        <w:tc>
          <w:tcPr>
            <w:tcW w:w="15614" w:type="dxa"/>
          </w:tcPr>
          <w:p w:rsidR="00765F1B" w:rsidRDefault="00765F1B" w:rsidP="00765F1B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72FCE5D7" wp14:editId="6B0A6688">
                  <wp:extent cx="9170757" cy="1562100"/>
                  <wp:effectExtent l="0" t="0" r="0" b="0"/>
                  <wp:docPr id="29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5905" cy="1561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5F1B" w:rsidTr="00765F1B">
        <w:tc>
          <w:tcPr>
            <w:tcW w:w="15614" w:type="dxa"/>
          </w:tcPr>
          <w:p w:rsidR="00765F1B" w:rsidRDefault="00765F1B" w:rsidP="00765F1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B0B55">
              <w:rPr>
                <w:rFonts w:ascii="Comic Sans MS" w:hAnsi="Comic Sans MS"/>
                <w:sz w:val="24"/>
                <w:szCs w:val="24"/>
              </w:rPr>
              <w:t xml:space="preserve">It is important for children to use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the bar </w:t>
            </w:r>
            <w:r w:rsidRPr="00EB0B55">
              <w:rPr>
                <w:rFonts w:ascii="Comic Sans MS" w:hAnsi="Comic Sans MS"/>
                <w:sz w:val="24"/>
                <w:szCs w:val="24"/>
              </w:rPr>
              <w:t xml:space="preserve">in this way to encourage the use of it to aid with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problem solving</w:t>
            </w:r>
            <w:r w:rsidRPr="00EB0B55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</w:t>
            </w:r>
            <w:r>
              <w:rPr>
                <w:rFonts w:ascii="Comic Sans MS" w:hAnsi="Comic Sans MS"/>
                <w:sz w:val="24"/>
                <w:szCs w:val="24"/>
              </w:rPr>
              <w:t xml:space="preserve"> is a great way for children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 pictorially</w:t>
            </w:r>
            <w:r w:rsidRPr="00EB0B5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record and visualise what a problem is asking.</w:t>
            </w:r>
          </w:p>
        </w:tc>
      </w:tr>
    </w:tbl>
    <w:p w:rsidR="00ED2F5C" w:rsidRDefault="00ED2F5C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p w:rsidR="00ED2F5C" w:rsidRDefault="00ED2F5C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ED2F5C" w:rsidTr="002B7B9C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ED2F5C" w:rsidRPr="00765F1B" w:rsidRDefault="00ED2F5C" w:rsidP="00ED2F5C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65F1B">
              <w:rPr>
                <w:rFonts w:ascii="Comic Sans MS" w:hAnsi="Comic Sans MS"/>
                <w:b/>
                <w:sz w:val="44"/>
                <w:szCs w:val="24"/>
              </w:rPr>
              <w:lastRenderedPageBreak/>
              <w:t xml:space="preserve">Year 4 - </w:t>
            </w:r>
            <w:r>
              <w:rPr>
                <w:rFonts w:ascii="Comic Sans MS" w:hAnsi="Comic Sans MS"/>
                <w:b/>
                <w:sz w:val="44"/>
                <w:szCs w:val="24"/>
              </w:rPr>
              <w:t>Division</w:t>
            </w:r>
          </w:p>
        </w:tc>
      </w:tr>
      <w:tr w:rsidR="00ED2F5C" w:rsidTr="002B7B9C">
        <w:tc>
          <w:tcPr>
            <w:tcW w:w="15614" w:type="dxa"/>
          </w:tcPr>
          <w:p w:rsidR="00ED2F5C" w:rsidRPr="00ED2F5C" w:rsidRDefault="00AB15A1" w:rsidP="00ED2F5C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Key </w:t>
            </w:r>
            <w:r w:rsidR="00ED2F5C"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Vocabulary</w:t>
            </w:r>
            <w:r w:rsidR="00ED2F5C"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</w:r>
            <w:r w:rsidR="00ED2F5C" w:rsidRPr="00ED2F5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Part, whole, see years 1-3, divide, divided by, divisible by, divided into, </w:t>
            </w:r>
            <w:r w:rsidR="00ED2F5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share between, groups of, </w:t>
            </w:r>
            <w:r w:rsidR="00ED2F5C" w:rsidRPr="00ED2F5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factor, factor pair, multiple, times as (big, long, wide …etc), equals, remainder, quotient, divisor and inverse</w:t>
            </w:r>
          </w:p>
        </w:tc>
      </w:tr>
      <w:tr w:rsidR="00ED2F5C" w:rsidTr="008959CD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ED2F5C" w:rsidRDefault="00ED2F5C" w:rsidP="00ED2F5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959CD">
              <w:rPr>
                <w:rFonts w:ascii="Comic Sans MS" w:hAnsi="Comic Sans MS"/>
                <w:b/>
                <w:sz w:val="28"/>
                <w:szCs w:val="24"/>
              </w:rPr>
              <w:t>Dividing up to three digit numbers by a one digit number using short division</w:t>
            </w:r>
          </w:p>
        </w:tc>
      </w:tr>
      <w:tr w:rsidR="00ED2F5C" w:rsidTr="002B7B9C">
        <w:tc>
          <w:tcPr>
            <w:tcW w:w="15614" w:type="dxa"/>
          </w:tcPr>
          <w:p w:rsidR="00ED2F5C" w:rsidRDefault="008959CD" w:rsidP="002B7B9C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2008E2EC" wp14:editId="0FF62C90">
                  <wp:extent cx="8182423" cy="2183641"/>
                  <wp:effectExtent l="0" t="0" r="0" b="7620"/>
                  <wp:docPr id="277506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2859" cy="2202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2F5C" w:rsidTr="002B7B9C">
        <w:tc>
          <w:tcPr>
            <w:tcW w:w="15614" w:type="dxa"/>
          </w:tcPr>
          <w:p w:rsidR="00ED2F5C" w:rsidRDefault="008959CD" w:rsidP="002B7B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sz w:val="24"/>
                <w:szCs w:val="24"/>
              </w:rPr>
              <w:t xml:space="preserve">Only when the children are secure with </w:t>
            </w:r>
            <w:r w:rsidRPr="008959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dividing a two digit number</w:t>
            </w:r>
            <w:r w:rsidRPr="008959CD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should they move onto a </w:t>
            </w:r>
            <w:r w:rsidRPr="008959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 digit number</w:t>
            </w:r>
            <w:r>
              <w:rPr>
                <w:rFonts w:ascii="Comic Sans MS" w:hAnsi="Comic Sans MS"/>
                <w:sz w:val="24"/>
                <w:szCs w:val="24"/>
              </w:rPr>
              <w:t xml:space="preserve">. When children are working through the </w:t>
            </w:r>
            <w:r w:rsidRPr="008959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division using counters</w:t>
            </w:r>
            <w:r>
              <w:rPr>
                <w:rFonts w:ascii="Comic Sans MS" w:hAnsi="Comic Sans MS"/>
                <w:sz w:val="24"/>
                <w:szCs w:val="24"/>
              </w:rPr>
              <w:t xml:space="preserve">, they should be shown the </w:t>
            </w:r>
            <w:r w:rsidRPr="008959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written method</w:t>
            </w:r>
            <w:r w:rsidRPr="008959CD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side-by-side. This will aid their understanding of how the two are connected and what it actually happening when they write the numbers above a </w:t>
            </w:r>
            <w:r w:rsidRPr="008959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short division written method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ED2F5C" w:rsidTr="008959CD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ED2F5C" w:rsidRDefault="008959CD" w:rsidP="008959C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959CD">
              <w:rPr>
                <w:rFonts w:ascii="Comic Sans MS" w:hAnsi="Comic Sans MS"/>
                <w:b/>
                <w:sz w:val="28"/>
                <w:szCs w:val="24"/>
              </w:rPr>
              <w:t>Dividing up to three digit numbers by a one digit number using short division</w:t>
            </w:r>
            <w:r>
              <w:rPr>
                <w:rFonts w:ascii="Comic Sans MS" w:hAnsi="Comic Sans MS"/>
                <w:b/>
                <w:sz w:val="28"/>
                <w:szCs w:val="24"/>
              </w:rPr>
              <w:t xml:space="preserve"> with remainders</w:t>
            </w:r>
          </w:p>
        </w:tc>
      </w:tr>
      <w:tr w:rsidR="00ED2F5C" w:rsidTr="002B7B9C">
        <w:tc>
          <w:tcPr>
            <w:tcW w:w="15614" w:type="dxa"/>
          </w:tcPr>
          <w:p w:rsidR="00ED2F5C" w:rsidRDefault="008959CD" w:rsidP="002B7B9C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 w:cs="Helvetica"/>
                <w:noProof/>
                <w:sz w:val="24"/>
                <w:szCs w:val="24"/>
              </w:rPr>
              <w:drawing>
                <wp:inline distT="0" distB="0" distL="0" distR="0" wp14:anchorId="0628BC35" wp14:editId="63C8F380">
                  <wp:extent cx="2226340" cy="1514902"/>
                  <wp:effectExtent l="0" t="0" r="2540" b="9525"/>
                  <wp:docPr id="127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502" cy="1516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2F3262D2" wp14:editId="3B05ECA7">
                  <wp:extent cx="2265528" cy="1569493"/>
                  <wp:effectExtent l="0" t="0" r="1905" b="0"/>
                  <wp:docPr id="24166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668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5053" cy="1583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2F5C" w:rsidTr="002B7B9C">
        <w:tc>
          <w:tcPr>
            <w:tcW w:w="15614" w:type="dxa"/>
          </w:tcPr>
          <w:p w:rsidR="00ED2F5C" w:rsidRDefault="008959CD" w:rsidP="002B7B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When children are secure, they should be encouraged to recognise that a </w:t>
            </w:r>
            <w:r w:rsidRPr="008959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remainder</w:t>
            </w:r>
            <w:r>
              <w:rPr>
                <w:rFonts w:ascii="Comic Sans MS" w:hAnsi="Comic Sans MS"/>
                <w:sz w:val="24"/>
                <w:szCs w:val="24"/>
              </w:rPr>
              <w:t xml:space="preserve"> is relevant and needs to be counted as part of the answer.</w:t>
            </w:r>
          </w:p>
        </w:tc>
      </w:tr>
    </w:tbl>
    <w:p w:rsidR="00ED2F5C" w:rsidRDefault="00ED2F5C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8959CD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8959CD" w:rsidRDefault="008959CD" w:rsidP="002B7B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8"/>
                <w:szCs w:val="24"/>
              </w:rPr>
              <w:t>Dividing</w:t>
            </w:r>
            <w:r w:rsidRPr="00765F1B">
              <w:rPr>
                <w:rFonts w:ascii="Comic Sans MS" w:hAnsi="Comic Sans MS"/>
                <w:b/>
                <w:sz w:val="28"/>
                <w:szCs w:val="24"/>
              </w:rPr>
              <w:t xml:space="preserve"> using the bar</w:t>
            </w:r>
          </w:p>
        </w:tc>
      </w:tr>
      <w:tr w:rsidR="008959CD" w:rsidTr="004F285F">
        <w:tc>
          <w:tcPr>
            <w:tcW w:w="15614" w:type="dxa"/>
          </w:tcPr>
          <w:p w:rsidR="008959CD" w:rsidRDefault="008959CD" w:rsidP="002B7B9C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45FD8D0F" wp14:editId="2B194FAB">
                  <wp:extent cx="5038937" cy="2729552"/>
                  <wp:effectExtent l="0" t="0" r="0" b="0"/>
                  <wp:docPr id="277508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5965" cy="2738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59CD" w:rsidTr="004F285F">
        <w:tc>
          <w:tcPr>
            <w:tcW w:w="15614" w:type="dxa"/>
          </w:tcPr>
          <w:p w:rsidR="008959CD" w:rsidRDefault="008959CD" w:rsidP="002B7B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B0B55">
              <w:rPr>
                <w:rFonts w:ascii="Comic Sans MS" w:hAnsi="Comic Sans MS"/>
                <w:sz w:val="24"/>
                <w:szCs w:val="24"/>
              </w:rPr>
              <w:t xml:space="preserve">It is important for children to use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the bar </w:t>
            </w:r>
            <w:r w:rsidRPr="00EB0B55">
              <w:rPr>
                <w:rFonts w:ascii="Comic Sans MS" w:hAnsi="Comic Sans MS"/>
                <w:sz w:val="24"/>
                <w:szCs w:val="24"/>
              </w:rPr>
              <w:t xml:space="preserve">in this way to encourage the use of it to aid with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problem solving</w:t>
            </w:r>
            <w:r w:rsidRPr="00EB0B55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</w:t>
            </w:r>
            <w:r>
              <w:rPr>
                <w:rFonts w:ascii="Comic Sans MS" w:hAnsi="Comic Sans MS"/>
                <w:sz w:val="24"/>
                <w:szCs w:val="24"/>
              </w:rPr>
              <w:t xml:space="preserve"> is a great way for children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 pictorially</w:t>
            </w:r>
            <w:r w:rsidRPr="00EB0B5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record and visualise what a problem is asking.</w:t>
            </w:r>
          </w:p>
        </w:tc>
      </w:tr>
    </w:tbl>
    <w:p w:rsidR="00AB15A1" w:rsidRDefault="00AB15A1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p w:rsidR="00AA1BF5" w:rsidRDefault="00AB15A1">
      <w:pPr>
        <w:spacing w:after="200"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14"/>
      </w:tblGrid>
      <w:tr w:rsidR="00AA1BF5" w:rsidTr="00E85728">
        <w:trPr>
          <w:trHeight w:val="10189"/>
        </w:trPr>
        <w:tc>
          <w:tcPr>
            <w:tcW w:w="15614" w:type="dxa"/>
            <w:vAlign w:val="center"/>
          </w:tcPr>
          <w:p w:rsidR="00AA1BF5" w:rsidRPr="00AA1BF5" w:rsidRDefault="00AA1BF5" w:rsidP="00AA1BF5">
            <w:pPr>
              <w:spacing w:after="200" w:line="276" w:lineRule="auto"/>
              <w:jc w:val="center"/>
              <w:rPr>
                <w:rFonts w:ascii="Comic Sans MS" w:hAnsi="Comic Sans MS"/>
                <w:sz w:val="280"/>
                <w:szCs w:val="280"/>
              </w:rPr>
            </w:pPr>
            <w:r w:rsidRPr="00AA1BF5">
              <w:rPr>
                <w:rFonts w:ascii="Comic Sans MS" w:hAnsi="Comic Sans MS"/>
                <w:sz w:val="280"/>
                <w:szCs w:val="280"/>
              </w:rPr>
              <w:lastRenderedPageBreak/>
              <w:t>Year 5</w:t>
            </w:r>
          </w:p>
          <w:p w:rsidR="00AA1BF5" w:rsidRDefault="00AA1BF5" w:rsidP="00AA1BF5">
            <w:pPr>
              <w:spacing w:after="200" w:line="276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inline distT="0" distB="0" distL="0" distR="0" wp14:anchorId="52E467A1" wp14:editId="1F6876DD">
                  <wp:extent cx="2038350" cy="1685925"/>
                  <wp:effectExtent l="0" t="0" r="0" b="9525"/>
                  <wp:docPr id="379925" name="Picture 3799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Y="155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4F285F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765F1B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44"/>
                <w:szCs w:val="24"/>
              </w:rPr>
              <w:lastRenderedPageBreak/>
              <w:t>Year 5</w:t>
            </w:r>
            <w:r w:rsidRPr="00765F1B">
              <w:rPr>
                <w:rFonts w:ascii="Comic Sans MS" w:hAnsi="Comic Sans MS"/>
                <w:b/>
                <w:sz w:val="44"/>
                <w:szCs w:val="24"/>
              </w:rPr>
              <w:t xml:space="preserve"> - </w:t>
            </w:r>
            <w:r>
              <w:rPr>
                <w:rFonts w:ascii="Comic Sans MS" w:hAnsi="Comic Sans MS"/>
                <w:b/>
                <w:sz w:val="44"/>
                <w:szCs w:val="24"/>
              </w:rPr>
              <w:t>Addition</w:t>
            </w:r>
          </w:p>
        </w:tc>
      </w:tr>
      <w:tr w:rsidR="004F285F" w:rsidTr="004F285F">
        <w:trPr>
          <w:trHeight w:val="794"/>
        </w:trPr>
        <w:tc>
          <w:tcPr>
            <w:tcW w:w="15614" w:type="dxa"/>
            <w:vAlign w:val="center"/>
          </w:tcPr>
          <w:p w:rsidR="004F285F" w:rsidRPr="00083A0A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Key </w:t>
            </w:r>
            <w:r w:rsidRPr="00083A0A"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Vocabulary</w:t>
            </w:r>
          </w:p>
          <w:p w:rsidR="004F285F" w:rsidRPr="00ED2F5C" w:rsidRDefault="004F285F" w:rsidP="004F285F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AB15A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Part, whole, 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tens of thousands boundary - </w:t>
            </w:r>
            <w:r w:rsidRPr="00AB15A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Also see previous years</w:t>
            </w:r>
          </w:p>
        </w:tc>
      </w:tr>
      <w:tr w:rsidR="004F285F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AB15A1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AB15A1">
              <w:rPr>
                <w:rFonts w:ascii="Comic Sans MS" w:hAnsi="Comic Sans MS"/>
                <w:b/>
                <w:sz w:val="28"/>
                <w:szCs w:val="24"/>
              </w:rPr>
              <w:t xml:space="preserve">Adding numbers with more than 4 digits including decimals </w:t>
            </w:r>
          </w:p>
        </w:tc>
      </w:tr>
      <w:tr w:rsidR="004F285F" w:rsidTr="004F285F">
        <w:tc>
          <w:tcPr>
            <w:tcW w:w="15614" w:type="dxa"/>
          </w:tcPr>
          <w:p w:rsidR="004F285F" w:rsidRDefault="00AE2C1D" w:rsidP="004F285F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F926B03" wp14:editId="4F200E42">
                  <wp:extent cx="1907177" cy="1359339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5697.jpg"/>
                          <pic:cNvPicPr/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726" cy="1368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 wp14:anchorId="09FBE965" wp14:editId="20357553">
                  <wp:extent cx="1397726" cy="1352788"/>
                  <wp:effectExtent l="0" t="0" r="0" b="635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5698.jpg"/>
                          <pic:cNvPicPr/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450" cy="1377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>
              <w:rPr>
                <w:noProof/>
              </w:rPr>
              <w:drawing>
                <wp:inline distT="0" distB="0" distL="0" distR="0" wp14:anchorId="08642D1D" wp14:editId="06237367">
                  <wp:extent cx="3291840" cy="1463445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5699.jpg"/>
                          <pic:cNvPicPr/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5467" cy="1487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rPr>
          <w:trHeight w:val="850"/>
        </w:trPr>
        <w:tc>
          <w:tcPr>
            <w:tcW w:w="15614" w:type="dxa"/>
          </w:tcPr>
          <w:p w:rsidR="004F285F" w:rsidRPr="00AB15A1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AB15A1">
              <w:rPr>
                <w:rFonts w:ascii="Comic Sans MS" w:hAnsi="Comic Sans MS"/>
                <w:sz w:val="24"/>
                <w:szCs w:val="24"/>
              </w:rPr>
              <w:t xml:space="preserve">Using </w:t>
            </w:r>
            <w:r w:rsidRPr="00AB15A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place value charts</w:t>
            </w:r>
            <w:r w:rsidRPr="00AB15A1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AB15A1">
              <w:rPr>
                <w:rFonts w:ascii="Comic Sans MS" w:hAnsi="Comic Sans MS"/>
                <w:sz w:val="24"/>
                <w:szCs w:val="24"/>
              </w:rPr>
              <w:t xml:space="preserve">are key to this as well as </w:t>
            </w:r>
            <w:r w:rsidRPr="00AB15A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place value counters</w:t>
            </w:r>
            <w:r w:rsidRPr="00AB15A1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AB15A1">
              <w:rPr>
                <w:rFonts w:ascii="Comic Sans MS" w:hAnsi="Comic Sans MS"/>
                <w:sz w:val="24"/>
                <w:szCs w:val="24"/>
              </w:rPr>
              <w:t xml:space="preserve">to help with the </w:t>
            </w:r>
            <w:r w:rsidRPr="00AB15A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decimals</w:t>
            </w:r>
            <w:r>
              <w:rPr>
                <w:rFonts w:ascii="Comic Sans MS" w:hAnsi="Comic Sans MS"/>
                <w:sz w:val="24"/>
                <w:szCs w:val="24"/>
              </w:rPr>
              <w:t xml:space="preserve">. Children should be able to explain the </w:t>
            </w:r>
            <w:r w:rsidRPr="00AB15A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value of each digit</w:t>
            </w:r>
            <w:r w:rsidRPr="00AB15A1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and make links between </w:t>
            </w:r>
            <w:r w:rsidRPr="00AB15A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greater than</w:t>
            </w:r>
            <w:r w:rsidRPr="00AB15A1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 w:rsidRPr="00AB15A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less than</w:t>
            </w:r>
            <w:r>
              <w:rPr>
                <w:rFonts w:ascii="Comic Sans MS" w:hAnsi="Comic Sans MS"/>
                <w:sz w:val="24"/>
                <w:szCs w:val="24"/>
              </w:rPr>
              <w:t xml:space="preserve">. Children should also be encouraged to relate the written method back to </w:t>
            </w:r>
            <w:r w:rsidRPr="00AB15A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part-part-whole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4F285F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A02C1C">
              <w:rPr>
                <w:rFonts w:ascii="Comic Sans MS" w:hAnsi="Comic Sans MS"/>
                <w:b/>
                <w:sz w:val="28"/>
                <w:szCs w:val="24"/>
              </w:rPr>
              <w:t>Using the bar to find missing digits</w:t>
            </w:r>
          </w:p>
        </w:tc>
      </w:tr>
      <w:tr w:rsidR="004F285F" w:rsidTr="004F285F">
        <w:tc>
          <w:tcPr>
            <w:tcW w:w="15614" w:type="dxa"/>
          </w:tcPr>
          <w:p w:rsidR="004F285F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7B439B1E" wp14:editId="6BA2D059">
                  <wp:extent cx="8738718" cy="1448790"/>
                  <wp:effectExtent l="0" t="0" r="5715" b="0"/>
                  <wp:docPr id="3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6031" cy="1448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rPr>
          <w:trHeight w:val="567"/>
        </w:trPr>
        <w:tc>
          <w:tcPr>
            <w:tcW w:w="15614" w:type="dxa"/>
            <w:vAlign w:val="center"/>
          </w:tcPr>
          <w:p w:rsidR="004F285F" w:rsidRPr="00AB15A1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AB15A1">
              <w:rPr>
                <w:rFonts w:ascii="Comic Sans MS" w:hAnsi="Comic Sans MS"/>
                <w:sz w:val="24"/>
                <w:szCs w:val="24"/>
              </w:rPr>
              <w:t xml:space="preserve">It is important for children to use </w:t>
            </w:r>
            <w:r w:rsidRPr="00405F0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the bar</w:t>
            </w:r>
            <w:r w:rsidRPr="00405F08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AB15A1">
              <w:rPr>
                <w:rFonts w:ascii="Comic Sans MS" w:hAnsi="Comic Sans MS"/>
                <w:sz w:val="24"/>
                <w:szCs w:val="24"/>
              </w:rPr>
              <w:t xml:space="preserve">in this way to encourage the use of it to aid with </w:t>
            </w:r>
            <w:r w:rsidRPr="00405F0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problem solving</w:t>
            </w:r>
            <w:r w:rsidRPr="00AB15A1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:rsidR="004F285F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AB15A1">
              <w:rPr>
                <w:rFonts w:ascii="Comic Sans MS" w:hAnsi="Comic Sans MS"/>
                <w:sz w:val="24"/>
                <w:szCs w:val="24"/>
              </w:rPr>
              <w:t>This is not a form of getting the correct answer but helping to guide children to the correct operation.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AA1BF5" w:rsidRDefault="00AA1BF5">
      <w:pPr>
        <w:spacing w:after="200" w:line="276" w:lineRule="auto"/>
        <w:rPr>
          <w:rFonts w:ascii="Comic Sans MS" w:hAnsi="Comic Sans MS"/>
          <w:sz w:val="24"/>
          <w:szCs w:val="24"/>
        </w:rPr>
      </w:pPr>
    </w:p>
    <w:p w:rsidR="00AB15A1" w:rsidRDefault="00AB15A1">
      <w:pPr>
        <w:spacing w:after="200" w:line="276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AB15A1" w:rsidTr="002B7B9C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AB15A1" w:rsidRPr="00765F1B" w:rsidRDefault="00AB15A1" w:rsidP="00786E4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44"/>
                <w:szCs w:val="24"/>
              </w:rPr>
              <w:lastRenderedPageBreak/>
              <w:t>Year 5</w:t>
            </w:r>
            <w:r w:rsidRPr="00765F1B">
              <w:rPr>
                <w:rFonts w:ascii="Comic Sans MS" w:hAnsi="Comic Sans MS"/>
                <w:b/>
                <w:sz w:val="44"/>
                <w:szCs w:val="24"/>
              </w:rPr>
              <w:t xml:space="preserve"> - </w:t>
            </w:r>
            <w:r w:rsidR="00A02C1C">
              <w:rPr>
                <w:rFonts w:ascii="Comic Sans MS" w:hAnsi="Comic Sans MS"/>
                <w:b/>
                <w:sz w:val="44"/>
                <w:szCs w:val="24"/>
              </w:rPr>
              <w:t>Subtraction</w:t>
            </w:r>
          </w:p>
        </w:tc>
      </w:tr>
      <w:tr w:rsidR="00AB15A1" w:rsidTr="002B7B9C">
        <w:tc>
          <w:tcPr>
            <w:tcW w:w="15614" w:type="dxa"/>
          </w:tcPr>
          <w:p w:rsidR="00AB15A1" w:rsidRPr="00083A0A" w:rsidRDefault="00AB15A1" w:rsidP="00786E4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Key </w:t>
            </w:r>
            <w:r w:rsidRPr="00083A0A"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Vocabulary</w:t>
            </w:r>
          </w:p>
          <w:p w:rsidR="00A02C1C" w:rsidRPr="00A02C1C" w:rsidRDefault="00A02C1C" w:rsidP="00786E4F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A02C1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Part, whole, tens of thousands boundary, </w:t>
            </w:r>
          </w:p>
          <w:p w:rsidR="00AB15A1" w:rsidRPr="00ED2F5C" w:rsidRDefault="00A02C1C" w:rsidP="00786E4F">
            <w:pPr>
              <w:spacing w:after="0" w:line="240" w:lineRule="auto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A02C1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Also see previous years</w:t>
            </w:r>
          </w:p>
        </w:tc>
      </w:tr>
      <w:tr w:rsidR="00AB15A1" w:rsidTr="002B7B9C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AB15A1" w:rsidRDefault="00786E4F" w:rsidP="00786E4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86E4F">
              <w:rPr>
                <w:rFonts w:ascii="Comic Sans MS" w:hAnsi="Comic Sans MS"/>
                <w:b/>
                <w:sz w:val="28"/>
                <w:szCs w:val="24"/>
              </w:rPr>
              <w:t>Subtract with at least four digit numbers including two decimal places</w:t>
            </w:r>
          </w:p>
        </w:tc>
      </w:tr>
      <w:tr w:rsidR="00AB15A1" w:rsidTr="002B7B9C">
        <w:tc>
          <w:tcPr>
            <w:tcW w:w="15614" w:type="dxa"/>
          </w:tcPr>
          <w:p w:rsidR="00AB15A1" w:rsidRDefault="00786E4F" w:rsidP="00786E4F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84864" behindDoc="1" locked="0" layoutInCell="1" allowOverlap="1" wp14:anchorId="5EF7E0A4" wp14:editId="6671C9BE">
                  <wp:simplePos x="0" y="0"/>
                  <wp:positionH relativeFrom="column">
                    <wp:posOffset>822960</wp:posOffset>
                  </wp:positionH>
                  <wp:positionV relativeFrom="paragraph">
                    <wp:posOffset>131445</wp:posOffset>
                  </wp:positionV>
                  <wp:extent cx="3378200" cy="1776095"/>
                  <wp:effectExtent l="0" t="0" r="0" b="1905"/>
                  <wp:wrapTight wrapText="bothSides">
                    <wp:wrapPolygon edited="0">
                      <wp:start x="0" y="0"/>
                      <wp:lineTo x="0" y="21469"/>
                      <wp:lineTo x="21519" y="21469"/>
                      <wp:lineTo x="21519" y="0"/>
                      <wp:lineTo x="0" y="0"/>
                    </wp:wrapPolygon>
                  </wp:wrapTight>
                  <wp:docPr id="379904" name="Picture 3799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3165"/>
                          <a:stretch/>
                        </pic:blipFill>
                        <pic:spPr bwMode="auto">
                          <a:xfrm>
                            <a:off x="0" y="0"/>
                            <a:ext cx="3378200" cy="1776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85888" behindDoc="1" locked="0" layoutInCell="1" allowOverlap="1" wp14:anchorId="168296D8" wp14:editId="2AE1A91F">
                  <wp:simplePos x="0" y="0"/>
                  <wp:positionH relativeFrom="column">
                    <wp:posOffset>4518025</wp:posOffset>
                  </wp:positionH>
                  <wp:positionV relativeFrom="paragraph">
                    <wp:posOffset>121920</wp:posOffset>
                  </wp:positionV>
                  <wp:extent cx="2732405" cy="1697990"/>
                  <wp:effectExtent l="0" t="0" r="0" b="0"/>
                  <wp:wrapTight wrapText="bothSides">
                    <wp:wrapPolygon edited="0">
                      <wp:start x="0" y="0"/>
                      <wp:lineTo x="0" y="21325"/>
                      <wp:lineTo x="21384" y="21325"/>
                      <wp:lineTo x="21384" y="0"/>
                      <wp:lineTo x="0" y="0"/>
                    </wp:wrapPolygon>
                  </wp:wrapTight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2405" cy="1697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5A1" w:rsidTr="002B7B9C">
        <w:tc>
          <w:tcPr>
            <w:tcW w:w="15614" w:type="dxa"/>
          </w:tcPr>
          <w:p w:rsidR="00AB15A1" w:rsidRDefault="00786E4F" w:rsidP="00786E4F">
            <w:pPr>
              <w:widowControl w:val="0"/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86E4F">
              <w:rPr>
                <w:rFonts w:ascii="Comic Sans MS" w:hAnsi="Comic Sans MS"/>
                <w:sz w:val="24"/>
                <w:szCs w:val="24"/>
              </w:rPr>
              <w:t xml:space="preserve">Include </w:t>
            </w:r>
            <w:r w:rsidRPr="00786E4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money</w:t>
            </w:r>
            <w:r w:rsidRPr="00786E4F"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786E4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measures</w:t>
            </w:r>
            <w:r w:rsidRPr="00786E4F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Pr="00786E4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decimals</w:t>
            </w:r>
            <w:r w:rsidRPr="00786E4F">
              <w:rPr>
                <w:rFonts w:ascii="Comic Sans MS" w:hAnsi="Comic Sans MS"/>
                <w:sz w:val="24"/>
                <w:szCs w:val="24"/>
              </w:rPr>
              <w:t xml:space="preserve"> ensuring that children do this </w:t>
            </w:r>
            <w:r w:rsidRPr="00786E4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practically</w:t>
            </w:r>
            <w:r w:rsidRPr="00786E4F">
              <w:rPr>
                <w:rFonts w:ascii="Comic Sans MS" w:hAnsi="Comic Sans MS"/>
                <w:sz w:val="24"/>
                <w:szCs w:val="24"/>
              </w:rPr>
              <w:t xml:space="preserve"> before the </w:t>
            </w:r>
            <w:r w:rsidRPr="00786E4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abstract</w:t>
            </w:r>
            <w:r w:rsidRPr="00786E4F">
              <w:rPr>
                <w:rFonts w:ascii="Comic Sans MS" w:hAnsi="Comic Sans MS"/>
                <w:sz w:val="24"/>
                <w:szCs w:val="24"/>
              </w:rPr>
              <w:t xml:space="preserve">.  Understanding the </w:t>
            </w:r>
            <w:r w:rsidRPr="00786E4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value of money</w:t>
            </w:r>
            <w:r w:rsidRPr="00786E4F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786E4F">
              <w:rPr>
                <w:rFonts w:ascii="Comic Sans MS" w:hAnsi="Comic Sans MS"/>
                <w:sz w:val="24"/>
                <w:szCs w:val="24"/>
              </w:rPr>
              <w:t xml:space="preserve">and how it related to </w:t>
            </w:r>
            <w:r w:rsidRPr="00786E4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the place value</w:t>
            </w:r>
            <w:r w:rsidRPr="00786E4F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786E4F">
              <w:rPr>
                <w:rFonts w:ascii="Comic Sans MS" w:hAnsi="Comic Sans MS"/>
                <w:sz w:val="24"/>
                <w:szCs w:val="24"/>
              </w:rPr>
              <w:t>of a calculation is important.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86E4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Subtract with decimal values</w:t>
            </w:r>
            <w:r w:rsidRPr="00786E4F">
              <w:rPr>
                <w:rFonts w:ascii="Comic Sans MS" w:hAnsi="Comic Sans MS"/>
                <w:sz w:val="24"/>
                <w:szCs w:val="24"/>
              </w:rPr>
              <w:t xml:space="preserve">, including </w:t>
            </w:r>
            <w:r w:rsidRPr="00786E4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mixtures of integers and decimals</w:t>
            </w:r>
            <w:r w:rsidRPr="00786E4F"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786E4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aligning the decimal point</w:t>
            </w:r>
            <w:r w:rsidRPr="00786E4F">
              <w:rPr>
                <w:rFonts w:ascii="Comic Sans MS" w:hAnsi="Comic Sans MS"/>
                <w:sz w:val="24"/>
                <w:szCs w:val="24"/>
              </w:rPr>
              <w:t>.</w:t>
            </w: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t xml:space="preserve">   </w:t>
            </w:r>
          </w:p>
        </w:tc>
      </w:tr>
      <w:tr w:rsidR="00AB15A1" w:rsidTr="002B7B9C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AB15A1" w:rsidRDefault="00786E4F" w:rsidP="00786E4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86E4F">
              <w:rPr>
                <w:rFonts w:ascii="Comic Sans MS" w:hAnsi="Comic Sans MS"/>
                <w:b/>
                <w:sz w:val="28"/>
                <w:szCs w:val="24"/>
              </w:rPr>
              <w:t>Using the bar to find missing digits</w:t>
            </w:r>
          </w:p>
        </w:tc>
      </w:tr>
      <w:tr w:rsidR="00AB15A1" w:rsidTr="002B7B9C">
        <w:tc>
          <w:tcPr>
            <w:tcW w:w="15614" w:type="dxa"/>
          </w:tcPr>
          <w:p w:rsidR="00AB15A1" w:rsidRDefault="00786E4F" w:rsidP="00786E4F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0A6A17B2" wp14:editId="231BAD94">
                  <wp:extent cx="3610098" cy="1816925"/>
                  <wp:effectExtent l="0" t="0" r="0" b="0"/>
                  <wp:docPr id="379905" name="Picture 3799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6"/>
                          <a:srcRect b="16119"/>
                          <a:stretch/>
                        </pic:blipFill>
                        <pic:spPr bwMode="auto">
                          <a:xfrm>
                            <a:off x="0" y="0"/>
                            <a:ext cx="3632739" cy="1828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15A1" w:rsidTr="002B7B9C">
        <w:tc>
          <w:tcPr>
            <w:tcW w:w="15614" w:type="dxa"/>
          </w:tcPr>
          <w:p w:rsidR="00AB15A1" w:rsidRDefault="00786E4F" w:rsidP="00786E4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B0B55">
              <w:rPr>
                <w:rFonts w:ascii="Comic Sans MS" w:hAnsi="Comic Sans MS"/>
                <w:sz w:val="24"/>
                <w:szCs w:val="24"/>
              </w:rPr>
              <w:t xml:space="preserve">It is important for children to use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the bar </w:t>
            </w:r>
            <w:r w:rsidRPr="00EB0B55">
              <w:rPr>
                <w:rFonts w:ascii="Comic Sans MS" w:hAnsi="Comic Sans MS"/>
                <w:sz w:val="24"/>
                <w:szCs w:val="24"/>
              </w:rPr>
              <w:t xml:space="preserve">in this way to encourage the use of it to aid with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problem solving</w:t>
            </w:r>
            <w:r w:rsidRPr="00EB0B55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</w:t>
            </w:r>
            <w:r>
              <w:rPr>
                <w:rFonts w:ascii="Comic Sans MS" w:hAnsi="Comic Sans MS"/>
                <w:sz w:val="24"/>
                <w:szCs w:val="24"/>
              </w:rPr>
              <w:t xml:space="preserve"> is a great way for children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 pictorially</w:t>
            </w:r>
            <w:r w:rsidRPr="00EB0B5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record and visualise what a problem is asking.</w:t>
            </w:r>
          </w:p>
        </w:tc>
      </w:tr>
    </w:tbl>
    <w:p w:rsidR="008959CD" w:rsidRDefault="008959CD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786E4F" w:rsidTr="00786E4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786E4F" w:rsidRPr="00786E4F" w:rsidRDefault="00786E4F" w:rsidP="00786E4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86E4F">
              <w:rPr>
                <w:rFonts w:ascii="Comic Sans MS" w:hAnsi="Comic Sans MS"/>
                <w:b/>
                <w:sz w:val="44"/>
                <w:szCs w:val="24"/>
              </w:rPr>
              <w:t>Year 5 - Multiplication</w:t>
            </w:r>
          </w:p>
        </w:tc>
      </w:tr>
      <w:tr w:rsidR="00786E4F" w:rsidTr="002F27BD">
        <w:trPr>
          <w:trHeight w:val="510"/>
        </w:trPr>
        <w:tc>
          <w:tcPr>
            <w:tcW w:w="15614" w:type="dxa"/>
            <w:vAlign w:val="center"/>
          </w:tcPr>
          <w:p w:rsidR="00786E4F" w:rsidRPr="00083A0A" w:rsidRDefault="00786E4F" w:rsidP="002F27BD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Key </w:t>
            </w:r>
            <w:r w:rsidRPr="00083A0A"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Vocabulary</w:t>
            </w:r>
          </w:p>
          <w:p w:rsidR="00786E4F" w:rsidRPr="00786E4F" w:rsidRDefault="00786E4F" w:rsidP="002F27BD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786E4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Part, whole, cube numbers, prime numbers, square numbers, common factors, prime number, prime factors and composite numbers</w:t>
            </w:r>
          </w:p>
        </w:tc>
      </w:tr>
      <w:tr w:rsidR="00786E4F" w:rsidTr="00786E4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786E4F" w:rsidRDefault="00786E4F" w:rsidP="00786E4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86E4F">
              <w:rPr>
                <w:rFonts w:ascii="Comic Sans MS" w:hAnsi="Comic Sans MS"/>
                <w:b/>
                <w:sz w:val="28"/>
                <w:szCs w:val="24"/>
              </w:rPr>
              <w:t>Multiplying up to four digit numbers by two digits using long multiplication</w:t>
            </w:r>
          </w:p>
        </w:tc>
      </w:tr>
      <w:tr w:rsidR="00786E4F" w:rsidTr="00786E4F">
        <w:tc>
          <w:tcPr>
            <w:tcW w:w="15614" w:type="dxa"/>
            <w:vAlign w:val="center"/>
          </w:tcPr>
          <w:p w:rsidR="00786E4F" w:rsidRDefault="00786E4F" w:rsidP="00786E4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86E4F" w:rsidRDefault="00786E4F" w:rsidP="00786E4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86E4F" w:rsidRDefault="00786E4F" w:rsidP="00786E4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88960" behindDoc="1" locked="0" layoutInCell="1" allowOverlap="1" wp14:anchorId="3A836527" wp14:editId="5DCC4DE0">
                  <wp:simplePos x="0" y="0"/>
                  <wp:positionH relativeFrom="column">
                    <wp:posOffset>786765</wp:posOffset>
                  </wp:positionH>
                  <wp:positionV relativeFrom="paragraph">
                    <wp:posOffset>994410</wp:posOffset>
                  </wp:positionV>
                  <wp:extent cx="8235950" cy="914400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533" y="21150"/>
                      <wp:lineTo x="21533" y="0"/>
                      <wp:lineTo x="0" y="0"/>
                    </wp:wrapPolygon>
                  </wp:wrapTight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59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17485DAA" wp14:editId="4E3E05E5">
                  <wp:simplePos x="0" y="0"/>
                  <wp:positionH relativeFrom="column">
                    <wp:posOffset>4654550</wp:posOffset>
                  </wp:positionH>
                  <wp:positionV relativeFrom="paragraph">
                    <wp:posOffset>-432435</wp:posOffset>
                  </wp:positionV>
                  <wp:extent cx="2362835" cy="1270635"/>
                  <wp:effectExtent l="0" t="0" r="0" b="5715"/>
                  <wp:wrapTight wrapText="bothSides">
                    <wp:wrapPolygon edited="0">
                      <wp:start x="0" y="0"/>
                      <wp:lineTo x="0" y="21373"/>
                      <wp:lineTo x="21420" y="21373"/>
                      <wp:lineTo x="21420" y="0"/>
                      <wp:lineTo x="0" y="0"/>
                    </wp:wrapPolygon>
                  </wp:wrapTight>
                  <wp:docPr id="379919" name="Picture 3799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29" t="14685" r="5903" b="6162"/>
                          <a:stretch/>
                        </pic:blipFill>
                        <pic:spPr bwMode="auto">
                          <a:xfrm>
                            <a:off x="0" y="0"/>
                            <a:ext cx="2362835" cy="1270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89984" behindDoc="1" locked="0" layoutInCell="1" allowOverlap="1" wp14:anchorId="3C74F271" wp14:editId="6D85A121">
                  <wp:simplePos x="0" y="0"/>
                  <wp:positionH relativeFrom="column">
                    <wp:posOffset>2244090</wp:posOffset>
                  </wp:positionH>
                  <wp:positionV relativeFrom="paragraph">
                    <wp:posOffset>-586740</wp:posOffset>
                  </wp:positionV>
                  <wp:extent cx="2256155" cy="1424940"/>
                  <wp:effectExtent l="0" t="0" r="0" b="3810"/>
                  <wp:wrapTight wrapText="bothSides">
                    <wp:wrapPolygon edited="0">
                      <wp:start x="0" y="0"/>
                      <wp:lineTo x="0" y="21369"/>
                      <wp:lineTo x="21339" y="21369"/>
                      <wp:lineTo x="21339" y="0"/>
                      <wp:lineTo x="0" y="0"/>
                    </wp:wrapPolygon>
                  </wp:wrapTight>
                  <wp:docPr id="379929" name="Picture 3799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194"/>
                          <a:stretch/>
                        </pic:blipFill>
                        <pic:spPr bwMode="auto">
                          <a:xfrm>
                            <a:off x="0" y="0"/>
                            <a:ext cx="2256155" cy="1424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86E4F" w:rsidTr="00786E4F">
        <w:trPr>
          <w:trHeight w:val="283"/>
        </w:trPr>
        <w:tc>
          <w:tcPr>
            <w:tcW w:w="15614" w:type="dxa"/>
            <w:vAlign w:val="center"/>
          </w:tcPr>
          <w:p w:rsidR="00786E4F" w:rsidRPr="00786E4F" w:rsidRDefault="00786E4F" w:rsidP="00786E4F">
            <w:pPr>
              <w:pStyle w:val="NoSpacing"/>
              <w:rPr>
                <w:rFonts w:ascii="Comic Sans MS" w:hAnsi="Comic Sans MS"/>
              </w:rPr>
            </w:pPr>
            <w:r w:rsidRPr="00786E4F">
              <w:rPr>
                <w:rFonts w:ascii="Comic Sans MS" w:hAnsi="Comic Sans MS"/>
              </w:rPr>
              <w:t xml:space="preserve">Children need to be taught to </w:t>
            </w:r>
            <w:r w:rsidRPr="00786E4F">
              <w:rPr>
                <w:rFonts w:ascii="Comic Sans MS" w:hAnsi="Comic Sans MS"/>
                <w:b/>
                <w:color w:val="FF0000"/>
              </w:rPr>
              <w:t xml:space="preserve">approximate </w:t>
            </w:r>
            <w:r w:rsidRPr="00786E4F">
              <w:rPr>
                <w:rFonts w:ascii="Comic Sans MS" w:hAnsi="Comic Sans MS"/>
              </w:rPr>
              <w:t xml:space="preserve">first, e.g. for </w:t>
            </w:r>
            <w:r w:rsidRPr="00786E4F">
              <w:rPr>
                <w:rFonts w:ascii="Comic Sans MS" w:hAnsi="Comic Sans MS"/>
                <w:b/>
                <w:bCs/>
                <w:color w:val="FF0000"/>
              </w:rPr>
              <w:t>72 x 38, they will use rounding:</w:t>
            </w:r>
            <w:r w:rsidRPr="00786E4F">
              <w:rPr>
                <w:rFonts w:ascii="Comic Sans MS" w:hAnsi="Comic Sans MS"/>
                <w:b/>
                <w:color w:val="FF0000"/>
              </w:rPr>
              <w:t xml:space="preserve">  </w:t>
            </w:r>
            <w:r w:rsidRPr="00786E4F">
              <w:rPr>
                <w:rFonts w:ascii="Comic Sans MS" w:hAnsi="Comic Sans MS"/>
                <w:b/>
                <w:bCs/>
                <w:color w:val="FF0000"/>
              </w:rPr>
              <w:t xml:space="preserve">72 x 38 </w:t>
            </w:r>
            <w:r w:rsidRPr="00786E4F">
              <w:rPr>
                <w:rFonts w:ascii="Comic Sans MS" w:hAnsi="Comic Sans MS"/>
              </w:rPr>
              <w:t xml:space="preserve">is approximately </w:t>
            </w:r>
            <w:r w:rsidRPr="00786E4F">
              <w:rPr>
                <w:rFonts w:ascii="Comic Sans MS" w:hAnsi="Comic Sans MS"/>
                <w:b/>
                <w:color w:val="FF0000"/>
              </w:rPr>
              <w:t xml:space="preserve">70 x 40 = </w:t>
            </w:r>
            <w:r w:rsidRPr="00786E4F">
              <w:rPr>
                <w:rFonts w:ascii="Comic Sans MS" w:hAnsi="Comic Sans MS"/>
                <w:b/>
                <w:bCs/>
                <w:color w:val="FF0000"/>
              </w:rPr>
              <w:t>2800</w:t>
            </w:r>
            <w:r w:rsidRPr="00786E4F">
              <w:rPr>
                <w:rFonts w:ascii="Comic Sans MS" w:hAnsi="Comic Sans MS"/>
              </w:rPr>
              <w:t xml:space="preserve">, and use the </w:t>
            </w:r>
            <w:r w:rsidRPr="00786E4F">
              <w:rPr>
                <w:rFonts w:ascii="Comic Sans MS" w:hAnsi="Comic Sans MS"/>
                <w:b/>
                <w:color w:val="FF0000"/>
              </w:rPr>
              <w:t xml:space="preserve">approximation </w:t>
            </w:r>
            <w:r w:rsidRPr="00786E4F">
              <w:rPr>
                <w:rFonts w:ascii="Comic Sans MS" w:hAnsi="Comic Sans MS"/>
              </w:rPr>
              <w:t>to check the reasonableness of their answer.</w:t>
            </w:r>
          </w:p>
        </w:tc>
      </w:tr>
      <w:tr w:rsidR="00786E4F" w:rsidTr="00786E4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786E4F" w:rsidRPr="00786E4F" w:rsidRDefault="00786E4F" w:rsidP="00786E4F">
            <w:pPr>
              <w:pStyle w:val="NoSpacing"/>
              <w:rPr>
                <w:rFonts w:ascii="Comic Sans MS" w:hAnsi="Comic Sans MS"/>
              </w:rPr>
            </w:pPr>
            <w:r w:rsidRPr="00786E4F">
              <w:rPr>
                <w:rFonts w:ascii="Comic Sans MS" w:hAnsi="Comic Sans MS"/>
                <w:b/>
                <w:sz w:val="28"/>
              </w:rPr>
              <w:t>Using the bar to support multiplication</w:t>
            </w:r>
          </w:p>
        </w:tc>
      </w:tr>
      <w:tr w:rsidR="00786E4F" w:rsidTr="00786E4F">
        <w:trPr>
          <w:trHeight w:val="454"/>
        </w:trPr>
        <w:tc>
          <w:tcPr>
            <w:tcW w:w="15614" w:type="dxa"/>
            <w:vAlign w:val="center"/>
          </w:tcPr>
          <w:p w:rsidR="00786E4F" w:rsidRPr="00083A0A" w:rsidRDefault="00786E4F" w:rsidP="00786E4F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083A0A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255DDBFA" wp14:editId="1CCCDADE">
                  <wp:extent cx="5117911" cy="1323833"/>
                  <wp:effectExtent l="0" t="0" r="698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4891" cy="1325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6E4F" w:rsidTr="00786E4F">
        <w:trPr>
          <w:trHeight w:val="170"/>
        </w:trPr>
        <w:tc>
          <w:tcPr>
            <w:tcW w:w="15614" w:type="dxa"/>
            <w:vAlign w:val="center"/>
          </w:tcPr>
          <w:p w:rsidR="00786E4F" w:rsidRPr="00083A0A" w:rsidRDefault="00786E4F" w:rsidP="00786E4F">
            <w:pPr>
              <w:pStyle w:val="NoSpacing"/>
              <w:rPr>
                <w:rFonts w:ascii="Comic Sans MS" w:hAnsi="Comic Sans MS"/>
                <w:noProof/>
                <w:lang w:val="en-GB" w:eastAsia="en-GB"/>
              </w:rPr>
            </w:pPr>
            <w:r w:rsidRPr="00EB0B55">
              <w:rPr>
                <w:rFonts w:ascii="Comic Sans MS" w:hAnsi="Comic Sans MS"/>
              </w:rPr>
              <w:t xml:space="preserve">It is important for children to use </w:t>
            </w:r>
            <w:r w:rsidRPr="00EB0B55">
              <w:rPr>
                <w:rFonts w:ascii="Comic Sans MS" w:hAnsi="Comic Sans MS"/>
                <w:b/>
                <w:color w:val="FF0000"/>
              </w:rPr>
              <w:t xml:space="preserve">the bar </w:t>
            </w:r>
            <w:r w:rsidRPr="00EB0B55">
              <w:rPr>
                <w:rFonts w:ascii="Comic Sans MS" w:hAnsi="Comic Sans MS"/>
              </w:rPr>
              <w:t xml:space="preserve">in this way to encourage the use of it to aid with </w:t>
            </w:r>
            <w:r w:rsidRPr="00EB0B55">
              <w:rPr>
                <w:rFonts w:ascii="Comic Sans MS" w:hAnsi="Comic Sans MS"/>
                <w:b/>
                <w:color w:val="FF0000"/>
              </w:rPr>
              <w:t>problem solving</w:t>
            </w:r>
            <w:r w:rsidRPr="00EB0B55">
              <w:rPr>
                <w:rFonts w:ascii="Comic Sans MS" w:hAnsi="Comic Sans MS"/>
              </w:rPr>
              <w:t>.</w:t>
            </w:r>
            <w:r>
              <w:rPr>
                <w:rFonts w:ascii="Comic Sans MS" w:hAnsi="Comic Sans MS"/>
              </w:rPr>
              <w:t xml:space="preserve"> The </w:t>
            </w:r>
            <w:r w:rsidRPr="00EB0B55">
              <w:rPr>
                <w:rFonts w:ascii="Comic Sans MS" w:hAnsi="Comic Sans MS"/>
                <w:b/>
                <w:color w:val="FF0000"/>
              </w:rPr>
              <w:t>bar</w:t>
            </w:r>
            <w:r>
              <w:rPr>
                <w:rFonts w:ascii="Comic Sans MS" w:hAnsi="Comic Sans MS"/>
              </w:rPr>
              <w:t xml:space="preserve"> is a great way for children </w:t>
            </w:r>
            <w:r w:rsidRPr="00EB0B55">
              <w:rPr>
                <w:rFonts w:ascii="Comic Sans MS" w:hAnsi="Comic Sans MS"/>
                <w:b/>
                <w:color w:val="FF0000"/>
              </w:rPr>
              <w:t>to pictorially</w:t>
            </w:r>
            <w:r w:rsidRPr="00EB0B55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</w:rPr>
              <w:t>record and visualise what a problem is asking.</w:t>
            </w:r>
          </w:p>
        </w:tc>
      </w:tr>
    </w:tbl>
    <w:p w:rsidR="00786E4F" w:rsidRDefault="00786E4F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965AE9" w:rsidTr="00965AE9">
        <w:tc>
          <w:tcPr>
            <w:tcW w:w="15614" w:type="dxa"/>
            <w:shd w:val="clear" w:color="auto" w:fill="B8CCE4" w:themeFill="accent1" w:themeFillTint="66"/>
            <w:vAlign w:val="center"/>
          </w:tcPr>
          <w:p w:rsidR="00965AE9" w:rsidRPr="00965AE9" w:rsidRDefault="00965AE9" w:rsidP="00965AE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965AE9">
              <w:rPr>
                <w:rFonts w:ascii="Comic Sans MS" w:hAnsi="Comic Sans MS"/>
                <w:b/>
                <w:sz w:val="44"/>
                <w:szCs w:val="24"/>
              </w:rPr>
              <w:t>Year 5 - Division</w:t>
            </w:r>
          </w:p>
        </w:tc>
      </w:tr>
      <w:tr w:rsidR="00965AE9" w:rsidTr="00965AE9">
        <w:tc>
          <w:tcPr>
            <w:tcW w:w="15614" w:type="dxa"/>
          </w:tcPr>
          <w:p w:rsidR="00965AE9" w:rsidRPr="00083A0A" w:rsidRDefault="00965AE9" w:rsidP="00965AE9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Key </w:t>
            </w:r>
            <w:r w:rsidRPr="00083A0A"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Vocabulary</w:t>
            </w:r>
          </w:p>
          <w:p w:rsidR="00965AE9" w:rsidRPr="00965AE9" w:rsidRDefault="00965AE9" w:rsidP="00965AE9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965AE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Part, whole, common factors, prime number, prime factors, composite numbers, short division, square number, cube number, inverse, power of. Also see year 4</w:t>
            </w:r>
          </w:p>
        </w:tc>
      </w:tr>
      <w:tr w:rsidR="00965AE9" w:rsidTr="00965AE9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965AE9" w:rsidRDefault="00965AE9" w:rsidP="00965AE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65AE9">
              <w:rPr>
                <w:rFonts w:ascii="Comic Sans MS" w:hAnsi="Comic Sans MS"/>
                <w:b/>
                <w:sz w:val="28"/>
                <w:szCs w:val="24"/>
              </w:rPr>
              <w:t>Diving with up to four digit numbers by one digit including numbers where remainders are left</w:t>
            </w:r>
          </w:p>
        </w:tc>
      </w:tr>
      <w:tr w:rsidR="00965AE9" w:rsidTr="00965AE9">
        <w:tc>
          <w:tcPr>
            <w:tcW w:w="15614" w:type="dxa"/>
          </w:tcPr>
          <w:p w:rsidR="00965AE9" w:rsidRDefault="000A357B" w:rsidP="00965AE9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13BA1C9" wp14:editId="47BA963A">
                  <wp:extent cx="3278777" cy="1545242"/>
                  <wp:effectExtent l="0" t="0" r="0" b="444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5700.jpg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3652" cy="1552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AE9" w:rsidTr="00965AE9">
        <w:trPr>
          <w:trHeight w:val="964"/>
        </w:trPr>
        <w:tc>
          <w:tcPr>
            <w:tcW w:w="15614" w:type="dxa"/>
          </w:tcPr>
          <w:p w:rsidR="00965AE9" w:rsidRDefault="00965AE9" w:rsidP="00965AE9">
            <w:pPr>
              <w:widowControl w:val="0"/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65AE9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Short division with remainders</w:t>
            </w:r>
            <w:r w:rsidRPr="00083A0A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: 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Now that pupils are introduced to examples that give rise to </w:t>
            </w:r>
            <w:r w:rsidRPr="00965AE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remainder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 answers, </w:t>
            </w:r>
            <w:r w:rsidRPr="00965AE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division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 needs to have a real life problem solving context, where </w:t>
            </w:r>
            <w:r w:rsidRPr="00083A0A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pupils consider the meaning of the </w:t>
            </w:r>
            <w:r w:rsidRPr="00965AE9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remainder</w:t>
            </w:r>
            <w:r w:rsidRPr="00083A0A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and </w:t>
            </w:r>
            <w:r w:rsidRPr="00083A0A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how</w:t>
            </w:r>
            <w:r w:rsidRPr="00083A0A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to express it, 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ie. as a </w:t>
            </w:r>
            <w:r w:rsidRPr="00965AE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fraction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, a </w:t>
            </w:r>
            <w:r w:rsidRPr="00965AE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decimal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, or as a </w:t>
            </w:r>
            <w:r w:rsidRPr="00965AE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rounded number 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or </w:t>
            </w:r>
            <w:r w:rsidRPr="00965AE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value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 , depending u</w:t>
            </w:r>
            <w:r>
              <w:rPr>
                <w:rFonts w:ascii="Comic Sans MS" w:hAnsi="Comic Sans MS"/>
                <w:sz w:val="24"/>
                <w:szCs w:val="24"/>
              </w:rPr>
              <w:t>pon the context of the problem.</w:t>
            </w:r>
          </w:p>
        </w:tc>
      </w:tr>
      <w:tr w:rsidR="00965AE9" w:rsidTr="00965AE9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965AE9" w:rsidRDefault="00965AE9" w:rsidP="00965AE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65AE9">
              <w:rPr>
                <w:rFonts w:ascii="Comic Sans MS" w:hAnsi="Comic Sans MS"/>
                <w:b/>
                <w:sz w:val="28"/>
                <w:szCs w:val="24"/>
              </w:rPr>
              <w:t>Using the bar to support division problems</w:t>
            </w:r>
          </w:p>
        </w:tc>
      </w:tr>
      <w:tr w:rsidR="00965AE9" w:rsidTr="00965AE9">
        <w:tc>
          <w:tcPr>
            <w:tcW w:w="15614" w:type="dxa"/>
            <w:vAlign w:val="center"/>
          </w:tcPr>
          <w:p w:rsidR="00965AE9" w:rsidRDefault="00965AE9" w:rsidP="00965AE9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0DAD8894" wp14:editId="555D4EEF">
                  <wp:extent cx="9547158" cy="1258785"/>
                  <wp:effectExtent l="0" t="0" r="0" b="0"/>
                  <wp:docPr id="379931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861"/>
                          <a:stretch/>
                        </pic:blipFill>
                        <pic:spPr bwMode="auto">
                          <a:xfrm>
                            <a:off x="0" y="0"/>
                            <a:ext cx="9594831" cy="1265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AE9" w:rsidTr="00965AE9">
        <w:tc>
          <w:tcPr>
            <w:tcW w:w="15614" w:type="dxa"/>
          </w:tcPr>
          <w:p w:rsidR="00965AE9" w:rsidRDefault="00965AE9" w:rsidP="00965AE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B0B55">
              <w:rPr>
                <w:rFonts w:ascii="Comic Sans MS" w:hAnsi="Comic Sans MS"/>
                <w:sz w:val="24"/>
                <w:szCs w:val="24"/>
              </w:rPr>
              <w:t xml:space="preserve">It is important for children to use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the bar </w:t>
            </w:r>
            <w:r w:rsidRPr="00EB0B55">
              <w:rPr>
                <w:rFonts w:ascii="Comic Sans MS" w:hAnsi="Comic Sans MS"/>
                <w:sz w:val="24"/>
                <w:szCs w:val="24"/>
              </w:rPr>
              <w:t xml:space="preserve">in this way to encourage the use of it to aid with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problem solving</w:t>
            </w:r>
            <w:r w:rsidRPr="00EB0B55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</w:t>
            </w:r>
            <w:r>
              <w:rPr>
                <w:rFonts w:ascii="Comic Sans MS" w:hAnsi="Comic Sans MS"/>
                <w:sz w:val="24"/>
                <w:szCs w:val="24"/>
              </w:rPr>
              <w:t xml:space="preserve"> is a great way for children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 pictorially</w:t>
            </w:r>
            <w:r w:rsidRPr="00EB0B5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record and visualise what a problem is asking.</w:t>
            </w:r>
          </w:p>
        </w:tc>
      </w:tr>
    </w:tbl>
    <w:p w:rsidR="00AA1BF5" w:rsidRDefault="00AA1BF5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p w:rsidR="00AA1BF5" w:rsidRDefault="00AA1BF5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14"/>
      </w:tblGrid>
      <w:tr w:rsidR="00AA1BF5" w:rsidTr="00E85728">
        <w:trPr>
          <w:trHeight w:val="10331"/>
        </w:trPr>
        <w:tc>
          <w:tcPr>
            <w:tcW w:w="15614" w:type="dxa"/>
            <w:vAlign w:val="center"/>
          </w:tcPr>
          <w:p w:rsidR="00AA1BF5" w:rsidRPr="00AA1BF5" w:rsidRDefault="00AA1BF5" w:rsidP="00AA1BF5">
            <w:pPr>
              <w:spacing w:line="240" w:lineRule="auto"/>
              <w:jc w:val="center"/>
              <w:rPr>
                <w:rFonts w:ascii="Comic Sans MS" w:hAnsi="Comic Sans MS"/>
                <w:sz w:val="280"/>
                <w:szCs w:val="280"/>
              </w:rPr>
            </w:pPr>
            <w:r w:rsidRPr="00AA1BF5">
              <w:rPr>
                <w:rFonts w:ascii="Comic Sans MS" w:hAnsi="Comic Sans MS"/>
                <w:sz w:val="280"/>
                <w:szCs w:val="280"/>
              </w:rPr>
              <w:lastRenderedPageBreak/>
              <w:t>Year 6</w:t>
            </w:r>
          </w:p>
          <w:p w:rsidR="00AA1BF5" w:rsidRDefault="00AA1BF5" w:rsidP="00AA1BF5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inline distT="0" distB="0" distL="0" distR="0" wp14:anchorId="0A68A558" wp14:editId="6B9BD365">
                  <wp:extent cx="2038350" cy="1685925"/>
                  <wp:effectExtent l="0" t="0" r="0" b="9525"/>
                  <wp:docPr id="379926" name="Picture 3799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Y="-34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4F285F" w:rsidTr="004F285F"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Pr="00965AE9" w:rsidRDefault="004F285F" w:rsidP="004F285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965AE9">
              <w:rPr>
                <w:rFonts w:ascii="Comic Sans MS" w:hAnsi="Comic Sans MS"/>
                <w:b/>
                <w:sz w:val="44"/>
                <w:szCs w:val="24"/>
              </w:rPr>
              <w:lastRenderedPageBreak/>
              <w:t xml:space="preserve">Year </w:t>
            </w:r>
            <w:r>
              <w:rPr>
                <w:rFonts w:ascii="Comic Sans MS" w:hAnsi="Comic Sans MS"/>
                <w:b/>
                <w:sz w:val="44"/>
                <w:szCs w:val="24"/>
              </w:rPr>
              <w:t>6 - Addition</w:t>
            </w:r>
          </w:p>
        </w:tc>
      </w:tr>
      <w:tr w:rsidR="004F285F" w:rsidTr="004F285F">
        <w:tc>
          <w:tcPr>
            <w:tcW w:w="15614" w:type="dxa"/>
          </w:tcPr>
          <w:p w:rsidR="004F285F" w:rsidRPr="00083A0A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Key </w:t>
            </w:r>
            <w:r w:rsidRPr="00083A0A"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Vocabulary</w:t>
            </w:r>
          </w:p>
          <w:p w:rsidR="004F285F" w:rsidRPr="00A6298A" w:rsidRDefault="004F285F" w:rsidP="004F285F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A629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Part, whole, See all previous years</w:t>
            </w:r>
          </w:p>
        </w:tc>
      </w:tr>
      <w:tr w:rsidR="004F285F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A6298A">
              <w:rPr>
                <w:rFonts w:ascii="Comic Sans MS" w:hAnsi="Comic Sans MS"/>
                <w:b/>
                <w:sz w:val="28"/>
                <w:szCs w:val="24"/>
              </w:rPr>
              <w:t>Adding several numbers with up to three decimal places</w:t>
            </w:r>
          </w:p>
        </w:tc>
      </w:tr>
      <w:tr w:rsidR="004F285F" w:rsidTr="004F285F">
        <w:tc>
          <w:tcPr>
            <w:tcW w:w="15614" w:type="dxa"/>
          </w:tcPr>
          <w:p w:rsidR="00C76D0F" w:rsidRPr="00A06B1D" w:rsidRDefault="00A06B1D" w:rsidP="00A06B1D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52545B6" wp14:editId="61F05585">
                  <wp:extent cx="3306813" cy="1985554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5701.jpg"/>
                          <pic:cNvPicPr/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7610" cy="1998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rPr>
          <w:trHeight w:val="964"/>
        </w:trPr>
        <w:tc>
          <w:tcPr>
            <w:tcW w:w="15614" w:type="dxa"/>
          </w:tcPr>
          <w:p w:rsidR="004F285F" w:rsidRDefault="004F285F" w:rsidP="004F285F">
            <w:pPr>
              <w:widowControl w:val="0"/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It is important that children can identify the </w:t>
            </w:r>
            <w:r w:rsidRPr="00A629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place value</w:t>
            </w:r>
            <w:r w:rsidRPr="00A6298A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of a range of numbers and line them up correctly in order to solve an </w:t>
            </w:r>
            <w:r w:rsidRPr="00A629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addition</w:t>
            </w:r>
            <w:r>
              <w:rPr>
                <w:rFonts w:ascii="Comic Sans MS" w:hAnsi="Comic Sans MS"/>
                <w:sz w:val="24"/>
                <w:szCs w:val="24"/>
              </w:rPr>
              <w:t xml:space="preserve"> of </w:t>
            </w:r>
            <w:r w:rsidRPr="00A629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mixed values</w:t>
            </w:r>
            <w:r>
              <w:rPr>
                <w:rFonts w:ascii="Comic Sans MS" w:hAnsi="Comic Sans MS"/>
                <w:sz w:val="24"/>
                <w:szCs w:val="24"/>
              </w:rPr>
              <w:t xml:space="preserve">. This could include </w:t>
            </w:r>
            <w:r w:rsidRPr="00A629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money, measures, decimals</w:t>
            </w:r>
            <w:r w:rsidRPr="00A6298A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etc.</w:t>
            </w:r>
          </w:p>
        </w:tc>
      </w:tr>
      <w:tr w:rsidR="004F285F" w:rsidTr="004F285F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4F285F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A6298A">
              <w:rPr>
                <w:rFonts w:ascii="Comic Sans MS" w:hAnsi="Comic Sans MS"/>
                <w:b/>
                <w:sz w:val="28"/>
                <w:szCs w:val="24"/>
              </w:rPr>
              <w:t>Adding using the bar</w:t>
            </w:r>
          </w:p>
        </w:tc>
      </w:tr>
      <w:tr w:rsidR="004F285F" w:rsidTr="004F285F">
        <w:tc>
          <w:tcPr>
            <w:tcW w:w="15614" w:type="dxa"/>
            <w:vAlign w:val="center"/>
          </w:tcPr>
          <w:p w:rsidR="004F285F" w:rsidRDefault="004F285F" w:rsidP="004F285F">
            <w:pPr>
              <w:spacing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3773EAC1" wp14:editId="7501BFC8">
                  <wp:extent cx="8042193" cy="1282535"/>
                  <wp:effectExtent l="0" t="0" r="0" b="0"/>
                  <wp:docPr id="37993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4102" cy="1295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85F" w:rsidTr="004F285F">
        <w:tc>
          <w:tcPr>
            <w:tcW w:w="15614" w:type="dxa"/>
          </w:tcPr>
          <w:p w:rsidR="004F285F" w:rsidRDefault="004F285F" w:rsidP="004F285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B0B55">
              <w:rPr>
                <w:rFonts w:ascii="Comic Sans MS" w:hAnsi="Comic Sans MS"/>
                <w:sz w:val="24"/>
                <w:szCs w:val="24"/>
              </w:rPr>
              <w:t xml:space="preserve">It is important for children to use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the bar </w:t>
            </w:r>
            <w:r w:rsidRPr="00EB0B55">
              <w:rPr>
                <w:rFonts w:ascii="Comic Sans MS" w:hAnsi="Comic Sans MS"/>
                <w:sz w:val="24"/>
                <w:szCs w:val="24"/>
              </w:rPr>
              <w:t xml:space="preserve">in this way to encourage the use of it to aid with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problem solving</w:t>
            </w:r>
            <w:r w:rsidRPr="00EB0B55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</w:t>
            </w:r>
            <w:r>
              <w:rPr>
                <w:rFonts w:ascii="Comic Sans MS" w:hAnsi="Comic Sans MS"/>
                <w:sz w:val="24"/>
                <w:szCs w:val="24"/>
              </w:rPr>
              <w:t xml:space="preserve"> is a great way for children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 pictorially</w:t>
            </w:r>
            <w:r w:rsidRPr="00EB0B5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record and visualise what a problem is asking.</w:t>
            </w:r>
          </w:p>
        </w:tc>
      </w:tr>
    </w:tbl>
    <w:p w:rsidR="00A6298A" w:rsidRDefault="00A6298A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p w:rsidR="00A6298A" w:rsidRDefault="00A6298A">
      <w:pPr>
        <w:spacing w:after="200" w:line="276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A6298A" w:rsidTr="00A6298A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A6298A" w:rsidRPr="00A6298A" w:rsidRDefault="00A6298A" w:rsidP="00A6298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6298A">
              <w:rPr>
                <w:rFonts w:ascii="Comic Sans MS" w:hAnsi="Comic Sans MS"/>
                <w:b/>
                <w:sz w:val="44"/>
                <w:szCs w:val="24"/>
              </w:rPr>
              <w:lastRenderedPageBreak/>
              <w:t>Year 6 - Subtraction</w:t>
            </w:r>
          </w:p>
        </w:tc>
      </w:tr>
      <w:tr w:rsidR="00A6298A" w:rsidTr="00C625CD">
        <w:trPr>
          <w:trHeight w:val="510"/>
        </w:trPr>
        <w:tc>
          <w:tcPr>
            <w:tcW w:w="15614" w:type="dxa"/>
          </w:tcPr>
          <w:p w:rsidR="00A6298A" w:rsidRPr="00A6298A" w:rsidRDefault="00A6298A" w:rsidP="00A6298A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A6298A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Key 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Vocabulary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</w:r>
            <w:r w:rsidRPr="00A629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Part, whole, See previous years</w:t>
            </w:r>
          </w:p>
        </w:tc>
      </w:tr>
      <w:tr w:rsidR="00A6298A" w:rsidTr="00A6298A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A6298A" w:rsidRPr="00A6298A" w:rsidRDefault="00A6298A" w:rsidP="00A6298A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A6298A">
              <w:rPr>
                <w:rFonts w:ascii="Comic Sans MS" w:hAnsi="Comic Sans MS"/>
                <w:b/>
                <w:bCs/>
                <w:sz w:val="28"/>
                <w:szCs w:val="24"/>
              </w:rPr>
              <w:t>Subtracting with increasingly large and more complex numbers and decimal values</w:t>
            </w:r>
          </w:p>
        </w:tc>
      </w:tr>
      <w:tr w:rsidR="00A6298A" w:rsidTr="00A6298A">
        <w:tc>
          <w:tcPr>
            <w:tcW w:w="15614" w:type="dxa"/>
          </w:tcPr>
          <w:p w:rsidR="00A6298A" w:rsidRDefault="00A06B1D" w:rsidP="00A6298A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B22BE29" wp14:editId="2EE62BB3">
                  <wp:extent cx="2730137" cy="1737663"/>
                  <wp:effectExtent l="0" t="0" r="635" b="254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G_5702.jpg"/>
                          <pic:cNvPicPr/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243" cy="1743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76D0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3DE925C5" wp14:editId="345AD1D5">
                  <wp:extent cx="2560320" cy="1615386"/>
                  <wp:effectExtent l="0" t="0" r="508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G_5703.jpg"/>
                          <pic:cNvPicPr/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3978" cy="1624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298A" w:rsidTr="00C625CD">
        <w:trPr>
          <w:trHeight w:val="510"/>
        </w:trPr>
        <w:tc>
          <w:tcPr>
            <w:tcW w:w="15614" w:type="dxa"/>
          </w:tcPr>
          <w:p w:rsidR="00A6298A" w:rsidRDefault="00A6298A" w:rsidP="00A6298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It is important that children can identify the </w:t>
            </w:r>
            <w:r w:rsidRPr="00A629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place value</w:t>
            </w:r>
            <w:r w:rsidRPr="00A6298A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of a range of numbers and line them up correctly in order to solve an 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subtrac</w:t>
            </w:r>
            <w:r w:rsidRPr="00A629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tion</w:t>
            </w:r>
            <w:r>
              <w:rPr>
                <w:rFonts w:ascii="Comic Sans MS" w:hAnsi="Comic Sans MS"/>
                <w:sz w:val="24"/>
                <w:szCs w:val="24"/>
              </w:rPr>
              <w:t xml:space="preserve"> of </w:t>
            </w:r>
            <w:r w:rsidRPr="00A629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mixed values</w:t>
            </w:r>
            <w:r>
              <w:rPr>
                <w:rFonts w:ascii="Comic Sans MS" w:hAnsi="Comic Sans MS"/>
                <w:sz w:val="24"/>
                <w:szCs w:val="24"/>
              </w:rPr>
              <w:t xml:space="preserve">. This could include </w:t>
            </w:r>
            <w:r w:rsidRPr="00A629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money, measures, decimals</w:t>
            </w:r>
            <w:r w:rsidRPr="00A6298A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etc.</w:t>
            </w:r>
          </w:p>
        </w:tc>
      </w:tr>
      <w:tr w:rsidR="00A6298A" w:rsidTr="00A6298A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A6298A" w:rsidRDefault="00A6298A" w:rsidP="00A6298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A6298A">
              <w:rPr>
                <w:rFonts w:ascii="Comic Sans MS" w:hAnsi="Comic Sans MS"/>
                <w:b/>
                <w:sz w:val="28"/>
                <w:szCs w:val="24"/>
              </w:rPr>
              <w:t>Using the bar for subtraction</w:t>
            </w:r>
          </w:p>
        </w:tc>
      </w:tr>
      <w:tr w:rsidR="00A6298A" w:rsidTr="00A6298A">
        <w:tc>
          <w:tcPr>
            <w:tcW w:w="15614" w:type="dxa"/>
          </w:tcPr>
          <w:p w:rsidR="00A6298A" w:rsidRDefault="00C625CD" w:rsidP="00C625CD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66BF7CB6" wp14:editId="5B2038B1">
                  <wp:extent cx="4132613" cy="1531529"/>
                  <wp:effectExtent l="0" t="0" r="127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7"/>
                          <a:srcRect t="6412" b="10897"/>
                          <a:stretch/>
                        </pic:blipFill>
                        <pic:spPr bwMode="auto">
                          <a:xfrm>
                            <a:off x="0" y="0"/>
                            <a:ext cx="4155465" cy="1539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298A" w:rsidTr="00C625CD">
        <w:trPr>
          <w:trHeight w:val="510"/>
        </w:trPr>
        <w:tc>
          <w:tcPr>
            <w:tcW w:w="15614" w:type="dxa"/>
          </w:tcPr>
          <w:p w:rsidR="00A6298A" w:rsidRDefault="00C625CD" w:rsidP="00A6298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B0B55">
              <w:rPr>
                <w:rFonts w:ascii="Comic Sans MS" w:hAnsi="Comic Sans MS"/>
                <w:sz w:val="24"/>
                <w:szCs w:val="24"/>
              </w:rPr>
              <w:t xml:space="preserve">It is important for children to use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the bar </w:t>
            </w:r>
            <w:r w:rsidRPr="00EB0B55">
              <w:rPr>
                <w:rFonts w:ascii="Comic Sans MS" w:hAnsi="Comic Sans MS"/>
                <w:sz w:val="24"/>
                <w:szCs w:val="24"/>
              </w:rPr>
              <w:t xml:space="preserve">in this way to encourage the use of it to aid with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problem solving</w:t>
            </w:r>
            <w:r w:rsidRPr="00EB0B55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</w:t>
            </w:r>
            <w:r>
              <w:rPr>
                <w:rFonts w:ascii="Comic Sans MS" w:hAnsi="Comic Sans MS"/>
                <w:sz w:val="24"/>
                <w:szCs w:val="24"/>
              </w:rPr>
              <w:t xml:space="preserve"> is a great way for children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 pictorially</w:t>
            </w:r>
            <w:r w:rsidRPr="00EB0B5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record and visualise what a problem is asking.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5B7156" w:rsidTr="005B7156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5B7156" w:rsidRPr="00A6298A" w:rsidRDefault="005B7156" w:rsidP="005B715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6298A">
              <w:rPr>
                <w:rFonts w:ascii="Comic Sans MS" w:hAnsi="Comic Sans MS"/>
                <w:b/>
                <w:sz w:val="44"/>
                <w:szCs w:val="24"/>
              </w:rPr>
              <w:t xml:space="preserve">Year 6 - </w:t>
            </w:r>
            <w:r>
              <w:rPr>
                <w:rFonts w:ascii="Comic Sans MS" w:hAnsi="Comic Sans MS"/>
                <w:b/>
                <w:sz w:val="44"/>
                <w:szCs w:val="24"/>
              </w:rPr>
              <w:t>Multiplication</w:t>
            </w:r>
          </w:p>
        </w:tc>
      </w:tr>
      <w:tr w:rsidR="005B7156" w:rsidTr="005B7156">
        <w:trPr>
          <w:trHeight w:val="510"/>
        </w:trPr>
        <w:tc>
          <w:tcPr>
            <w:tcW w:w="15614" w:type="dxa"/>
          </w:tcPr>
          <w:p w:rsidR="005B7156" w:rsidRPr="00A6298A" w:rsidRDefault="005B7156" w:rsidP="005B715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A6298A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Key 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Vocabulary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</w:r>
            <w:r w:rsidRPr="00C625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lastRenderedPageBreak/>
              <w:t>Part, whole, common factors, See previous years</w:t>
            </w:r>
          </w:p>
        </w:tc>
      </w:tr>
      <w:tr w:rsidR="005B7156" w:rsidTr="005B7156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5B7156" w:rsidRPr="00A6298A" w:rsidRDefault="005B7156" w:rsidP="005B715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C625CD">
              <w:rPr>
                <w:rFonts w:ascii="Comic Sans MS" w:hAnsi="Comic Sans MS"/>
                <w:b/>
                <w:sz w:val="28"/>
                <w:szCs w:val="24"/>
              </w:rPr>
              <w:lastRenderedPageBreak/>
              <w:t>Short and long multiplication with up to two decimal places</w:t>
            </w:r>
          </w:p>
        </w:tc>
      </w:tr>
      <w:tr w:rsidR="005B7156" w:rsidTr="005B7156">
        <w:tc>
          <w:tcPr>
            <w:tcW w:w="15614" w:type="dxa"/>
          </w:tcPr>
          <w:p w:rsidR="005B7156" w:rsidRDefault="00976D06" w:rsidP="005B7156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 w:cs="Helvetica"/>
                <w:noProof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2424222</wp:posOffset>
                      </wp:positionH>
                      <wp:positionV relativeFrom="paragraph">
                        <wp:posOffset>1791881</wp:posOffset>
                      </wp:positionV>
                      <wp:extent cx="2307265" cy="0"/>
                      <wp:effectExtent l="0" t="0" r="1714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072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id="Straight Connector 5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9pt,141.1pt" to="372.55pt,14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" strokecolor="black [3040]"/>
                  </w:pict>
                </mc:Fallback>
              </mc:AlternateContent>
            </w:r>
            <w:r w:rsidR="005B7156" w:rsidRPr="00083A0A">
              <w:rPr>
                <w:rFonts w:ascii="Comic Sans MS" w:hAnsi="Comic Sans MS" w:cs="Helvetica"/>
                <w:noProof/>
                <w:sz w:val="24"/>
                <w:szCs w:val="24"/>
              </w:rPr>
              <w:drawing>
                <wp:inline distT="0" distB="0" distL="0" distR="0" wp14:anchorId="53BB8791" wp14:editId="5C4CAB21">
                  <wp:extent cx="2660073" cy="2025937"/>
                  <wp:effectExtent l="0" t="0" r="6985" b="0"/>
                  <wp:docPr id="277513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477" cy="2024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06B1D">
              <w:rPr>
                <w:rFonts w:ascii="Comic Sans MS" w:hAnsi="Comic Sans MS"/>
                <w:b/>
                <w:noProof/>
                <w:sz w:val="24"/>
                <w:szCs w:val="24"/>
              </w:rPr>
              <w:t xml:space="preserve">    </w:t>
            </w:r>
            <w:r w:rsidR="005B7156" w:rsidRPr="00083A0A">
              <w:rPr>
                <w:rFonts w:ascii="Comic Sans MS" w:hAnsi="Comic Sans MS"/>
                <w:b/>
                <w:noProof/>
                <w:sz w:val="24"/>
                <w:szCs w:val="24"/>
              </w:rPr>
              <w:t xml:space="preserve"> </w:t>
            </w:r>
            <w:r w:rsidR="00A06B1D">
              <w:rPr>
                <w:noProof/>
              </w:rPr>
              <w:drawing>
                <wp:inline distT="0" distB="0" distL="0" distR="0" wp14:anchorId="74C23C81" wp14:editId="5A982556">
                  <wp:extent cx="1907177" cy="1551749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_5704.jpg"/>
                          <pic:cNvPicPr/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851" cy="1565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7156" w:rsidTr="005B7156">
        <w:trPr>
          <w:trHeight w:val="283"/>
        </w:trPr>
        <w:tc>
          <w:tcPr>
            <w:tcW w:w="15614" w:type="dxa"/>
          </w:tcPr>
          <w:p w:rsidR="005B7156" w:rsidRDefault="005B7156" w:rsidP="005B715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Children need to be exposed to a wide range of </w:t>
            </w:r>
            <w:r w:rsidRPr="00C625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multiplication problems</w:t>
            </w:r>
            <w:r w:rsidRPr="00C625CD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including up to </w:t>
            </w:r>
            <w:r w:rsidRPr="00C625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 decimal places</w:t>
            </w:r>
            <w:r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</w:tc>
      </w:tr>
      <w:tr w:rsidR="005B7156" w:rsidTr="005B7156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5B7156" w:rsidRDefault="005B7156" w:rsidP="005B715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A6298A">
              <w:rPr>
                <w:rFonts w:ascii="Comic Sans MS" w:hAnsi="Comic Sans MS"/>
                <w:b/>
                <w:sz w:val="28"/>
                <w:szCs w:val="24"/>
              </w:rPr>
              <w:t xml:space="preserve">Using the bar for </w:t>
            </w:r>
            <w:r>
              <w:rPr>
                <w:rFonts w:ascii="Comic Sans MS" w:hAnsi="Comic Sans MS"/>
                <w:b/>
                <w:sz w:val="28"/>
                <w:szCs w:val="24"/>
              </w:rPr>
              <w:t>multiplication</w:t>
            </w:r>
          </w:p>
        </w:tc>
      </w:tr>
      <w:tr w:rsidR="005B7156" w:rsidTr="005B7156">
        <w:tc>
          <w:tcPr>
            <w:tcW w:w="15614" w:type="dxa"/>
          </w:tcPr>
          <w:p w:rsidR="005B7156" w:rsidRDefault="005B7156" w:rsidP="005B7156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294C089C" wp14:editId="64F30BA8">
                  <wp:extent cx="8321809" cy="1353787"/>
                  <wp:effectExtent l="0" t="0" r="3175" b="0"/>
                  <wp:docPr id="379934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5840" cy="1354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7156" w:rsidTr="005B7156">
        <w:trPr>
          <w:trHeight w:val="510"/>
        </w:trPr>
        <w:tc>
          <w:tcPr>
            <w:tcW w:w="15614" w:type="dxa"/>
          </w:tcPr>
          <w:p w:rsidR="005B7156" w:rsidRDefault="005B7156" w:rsidP="005B715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B0B55">
              <w:rPr>
                <w:rFonts w:ascii="Comic Sans MS" w:hAnsi="Comic Sans MS"/>
                <w:sz w:val="24"/>
                <w:szCs w:val="24"/>
              </w:rPr>
              <w:t xml:space="preserve">It is important for children to use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the bar </w:t>
            </w:r>
            <w:r w:rsidRPr="00EB0B55">
              <w:rPr>
                <w:rFonts w:ascii="Comic Sans MS" w:hAnsi="Comic Sans MS"/>
                <w:sz w:val="24"/>
                <w:szCs w:val="24"/>
              </w:rPr>
              <w:t xml:space="preserve">in this way to encourage the use of it to aid with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problem solving</w:t>
            </w:r>
            <w:r w:rsidRPr="00EB0B55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</w:t>
            </w:r>
            <w:r>
              <w:rPr>
                <w:rFonts w:ascii="Comic Sans MS" w:hAnsi="Comic Sans MS"/>
                <w:sz w:val="24"/>
                <w:szCs w:val="24"/>
              </w:rPr>
              <w:t xml:space="preserve"> is a great way for children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 pictorially</w:t>
            </w:r>
            <w:r w:rsidRPr="00EB0B5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record and visualise what a problem is asking.</w:t>
            </w:r>
          </w:p>
        </w:tc>
      </w:tr>
    </w:tbl>
    <w:p w:rsidR="00C625CD" w:rsidRDefault="00C625CD">
      <w:pPr>
        <w:spacing w:after="200" w:line="276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C625CD" w:rsidTr="002B7B9C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C625CD" w:rsidRPr="00A6298A" w:rsidRDefault="00C625CD" w:rsidP="00C625CD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6298A">
              <w:rPr>
                <w:rFonts w:ascii="Comic Sans MS" w:hAnsi="Comic Sans MS"/>
                <w:b/>
                <w:sz w:val="44"/>
                <w:szCs w:val="24"/>
              </w:rPr>
              <w:t xml:space="preserve">Year 6 - </w:t>
            </w:r>
            <w:r>
              <w:rPr>
                <w:rFonts w:ascii="Comic Sans MS" w:hAnsi="Comic Sans MS"/>
                <w:b/>
                <w:sz w:val="44"/>
                <w:szCs w:val="24"/>
              </w:rPr>
              <w:t>Division</w:t>
            </w:r>
          </w:p>
        </w:tc>
      </w:tr>
      <w:tr w:rsidR="00C625CD" w:rsidTr="00C625CD">
        <w:trPr>
          <w:trHeight w:val="283"/>
        </w:trPr>
        <w:tc>
          <w:tcPr>
            <w:tcW w:w="15614" w:type="dxa"/>
          </w:tcPr>
          <w:p w:rsidR="00C625CD" w:rsidRPr="00A6298A" w:rsidRDefault="00C625CD" w:rsidP="00C625CD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A6298A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Key 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Vocabulary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</w:r>
            <w:r w:rsidRPr="00C625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Part, whole, </w:t>
            </w:r>
            <w:r w:rsidRPr="00C625CD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</w:rPr>
              <w:t xml:space="preserve">long division, </w:t>
            </w:r>
            <w:r w:rsidRPr="00C625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See years 4 and 5</w:t>
            </w:r>
            <w:r w:rsidRPr="00C625CD"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</w:t>
            </w:r>
          </w:p>
        </w:tc>
      </w:tr>
      <w:tr w:rsidR="00C625CD" w:rsidTr="002B7B9C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C625CD" w:rsidRPr="00A6298A" w:rsidRDefault="00C625CD" w:rsidP="00C625CD">
            <w:pPr>
              <w:widowControl w:val="0"/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C625CD">
              <w:rPr>
                <w:rFonts w:ascii="Comic Sans MS" w:hAnsi="Comic Sans MS"/>
                <w:b/>
                <w:bCs/>
                <w:sz w:val="28"/>
                <w:szCs w:val="24"/>
              </w:rPr>
              <w:t xml:space="preserve">Divide at least 4 digits by both single-digit and 2-digit numbers </w:t>
            </w:r>
            <w:r w:rsidRPr="00C625CD">
              <w:rPr>
                <w:rFonts w:ascii="Comic Sans MS" w:hAnsi="Comic Sans MS"/>
                <w:b/>
                <w:sz w:val="28"/>
                <w:szCs w:val="24"/>
              </w:rPr>
              <w:t xml:space="preserve">(including decimal numbers and quantities) </w:t>
            </w:r>
          </w:p>
        </w:tc>
      </w:tr>
      <w:tr w:rsidR="00C625CD" w:rsidTr="00C625CD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C625CD" w:rsidRDefault="00C625CD" w:rsidP="00C625C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C625CD">
              <w:rPr>
                <w:rFonts w:ascii="Comic Sans MS" w:hAnsi="Comic Sans MS"/>
                <w:b/>
                <w:noProof/>
                <w:sz w:val="28"/>
                <w:szCs w:val="24"/>
              </w:rPr>
              <w:lastRenderedPageBreak/>
              <w:t xml:space="preserve">Short Division </w:t>
            </w:r>
            <w:r w:rsidR="001D2C39">
              <w:rPr>
                <w:rFonts w:ascii="Comic Sans MS" w:hAnsi="Comic Sans MS"/>
                <w:b/>
                <w:noProof/>
                <w:sz w:val="28"/>
                <w:szCs w:val="24"/>
              </w:rPr>
              <w:t>(including remainders)</w:t>
            </w:r>
          </w:p>
        </w:tc>
      </w:tr>
      <w:tr w:rsidR="00C625CD" w:rsidTr="002B7B9C">
        <w:trPr>
          <w:trHeight w:val="283"/>
        </w:trPr>
        <w:tc>
          <w:tcPr>
            <w:tcW w:w="15614" w:type="dxa"/>
          </w:tcPr>
          <w:p w:rsidR="00C625CD" w:rsidRDefault="00A06B1D" w:rsidP="00C625CD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CDF369" wp14:editId="40FFDBB6">
                  <wp:extent cx="2560320" cy="1537611"/>
                  <wp:effectExtent l="0" t="0" r="508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_5705.jpg"/>
                          <pic:cNvPicPr/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9525" cy="1555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76D06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C625CD" w:rsidTr="002B7B9C">
        <w:trPr>
          <w:trHeight w:val="283"/>
        </w:trPr>
        <w:tc>
          <w:tcPr>
            <w:tcW w:w="15614" w:type="dxa"/>
          </w:tcPr>
          <w:p w:rsidR="00C625CD" w:rsidRDefault="00C625CD" w:rsidP="002B7B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C625CD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Short division with remainders</w:t>
            </w:r>
            <w:r w:rsidRPr="00083A0A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: 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Pupils should continue to use this method, but with </w:t>
            </w:r>
            <w:r w:rsidRPr="00C625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numbers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 to at least </w:t>
            </w:r>
            <w:r w:rsidRPr="00C625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4 digits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, and understand how to express </w:t>
            </w:r>
            <w:r w:rsidRPr="00C625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remainders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 as </w:t>
            </w:r>
            <w:r w:rsidRPr="00C625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fractions, decimals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C625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whole number remainders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, or </w:t>
            </w:r>
            <w:r w:rsidRPr="00C625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rounded numbers</w:t>
            </w:r>
            <w:r w:rsidRPr="00083A0A">
              <w:rPr>
                <w:rFonts w:ascii="Comic Sans MS" w:hAnsi="Comic Sans MS"/>
                <w:sz w:val="24"/>
                <w:szCs w:val="24"/>
              </w:rPr>
              <w:t xml:space="preserve">. Real life problem solving contexts need to be the starting point, where pupils have to consider the most appropriate way to express </w:t>
            </w:r>
            <w:r w:rsidRPr="00C625C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the remainder</w:t>
            </w:r>
            <w:r w:rsidRPr="00083A0A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C625CD" w:rsidTr="00C625CD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C625CD" w:rsidRPr="00083A0A" w:rsidRDefault="00C625CD" w:rsidP="00C625CD">
            <w:pPr>
              <w:spacing w:after="0" w:line="240" w:lineRule="auto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C625CD">
              <w:rPr>
                <w:rFonts w:ascii="Comic Sans MS" w:hAnsi="Comic Sans MS"/>
                <w:b/>
                <w:bCs/>
                <w:sz w:val="28"/>
                <w:szCs w:val="24"/>
              </w:rPr>
              <w:t>Long Division</w:t>
            </w:r>
            <w:r>
              <w:rPr>
                <w:rFonts w:ascii="Comic Sans MS" w:hAnsi="Comic Sans MS"/>
                <w:b/>
                <w:bCs/>
                <w:sz w:val="28"/>
                <w:szCs w:val="24"/>
              </w:rPr>
              <w:t xml:space="preserve"> using factors</w:t>
            </w:r>
          </w:p>
        </w:tc>
      </w:tr>
      <w:tr w:rsidR="00C625CD" w:rsidTr="002B7B9C">
        <w:trPr>
          <w:trHeight w:val="283"/>
        </w:trPr>
        <w:tc>
          <w:tcPr>
            <w:tcW w:w="15614" w:type="dxa"/>
          </w:tcPr>
          <w:p w:rsidR="00C625CD" w:rsidRPr="00083A0A" w:rsidRDefault="00C625CD" w:rsidP="00C625CD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inline distT="0" distB="0" distL="0" distR="0" wp14:anchorId="527F52D1" wp14:editId="799905CC">
                  <wp:extent cx="2711302" cy="2272840"/>
                  <wp:effectExtent l="0" t="0" r="0" b="0"/>
                  <wp:docPr id="379914" name="Picture 3799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5679" cy="2276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25CD" w:rsidTr="002B7B9C">
        <w:trPr>
          <w:trHeight w:val="283"/>
        </w:trPr>
        <w:tc>
          <w:tcPr>
            <w:tcW w:w="15614" w:type="dxa"/>
          </w:tcPr>
          <w:p w:rsidR="00C625CD" w:rsidRPr="001D2C39" w:rsidRDefault="00C625CD" w:rsidP="002B7B9C">
            <w:pPr>
              <w:spacing w:after="0" w:line="240" w:lineRule="auto"/>
              <w:rPr>
                <w:rFonts w:ascii="Comic Sans MS" w:hAnsi="Comic Sans MS"/>
                <w:bCs/>
                <w:sz w:val="24"/>
                <w:szCs w:val="24"/>
              </w:rPr>
            </w:pPr>
            <w:r w:rsidRPr="001D2C39">
              <w:rPr>
                <w:rFonts w:ascii="Comic Sans MS" w:hAnsi="Comic Sans MS"/>
                <w:bCs/>
                <w:sz w:val="24"/>
                <w:szCs w:val="24"/>
              </w:rPr>
              <w:t xml:space="preserve">Children should be introduced to </w:t>
            </w:r>
            <w:r w:rsidRPr="001D2C39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 xml:space="preserve">long division </w:t>
            </w:r>
            <w:r w:rsidRPr="001D2C39">
              <w:rPr>
                <w:rFonts w:ascii="Comic Sans MS" w:hAnsi="Comic Sans MS"/>
                <w:bCs/>
                <w:sz w:val="24"/>
                <w:szCs w:val="24"/>
              </w:rPr>
              <w:t xml:space="preserve">and </w:t>
            </w:r>
            <w:r w:rsidRPr="001D2C39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dividing</w:t>
            </w:r>
            <w:r w:rsidRPr="001D2C39">
              <w:rPr>
                <w:rFonts w:ascii="Comic Sans MS" w:hAnsi="Comic Sans MS"/>
                <w:bCs/>
                <w:sz w:val="24"/>
                <w:szCs w:val="24"/>
              </w:rPr>
              <w:t xml:space="preserve"> by </w:t>
            </w:r>
            <w:r w:rsidRPr="001D2C39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 xml:space="preserve">2 digits </w:t>
            </w:r>
            <w:r w:rsidRPr="001D2C39">
              <w:rPr>
                <w:rFonts w:ascii="Comic Sans MS" w:hAnsi="Comic Sans MS"/>
                <w:bCs/>
                <w:sz w:val="24"/>
                <w:szCs w:val="24"/>
              </w:rPr>
              <w:t xml:space="preserve">through using </w:t>
            </w:r>
            <w:r w:rsidRPr="001D2C39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factors</w:t>
            </w:r>
            <w:r w:rsidRPr="001D2C39">
              <w:rPr>
                <w:rFonts w:ascii="Comic Sans MS" w:hAnsi="Comic Sans MS"/>
                <w:bCs/>
                <w:sz w:val="24"/>
                <w:szCs w:val="24"/>
              </w:rPr>
              <w:t>. Thi</w:t>
            </w:r>
            <w:r w:rsidR="001D2C39" w:rsidRPr="001D2C39">
              <w:rPr>
                <w:rFonts w:ascii="Comic Sans MS" w:hAnsi="Comic Sans MS"/>
                <w:bCs/>
                <w:sz w:val="24"/>
                <w:szCs w:val="24"/>
              </w:rPr>
              <w:t>s will allow children to deepen</w:t>
            </w:r>
            <w:r w:rsidRPr="001D2C39">
              <w:rPr>
                <w:rFonts w:ascii="Comic Sans MS" w:hAnsi="Comic Sans MS"/>
                <w:bCs/>
                <w:sz w:val="24"/>
                <w:szCs w:val="24"/>
              </w:rPr>
              <w:t xml:space="preserve"> and extend their understanding of how a </w:t>
            </w:r>
            <w:r w:rsidRPr="001D2C39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division</w:t>
            </w:r>
            <w:r w:rsidRPr="001D2C39">
              <w:rPr>
                <w:rFonts w:ascii="Comic Sans MS" w:hAnsi="Comic Sans MS"/>
                <w:bCs/>
                <w:sz w:val="24"/>
                <w:szCs w:val="24"/>
              </w:rPr>
              <w:t xml:space="preserve"> can be solved in different ways.</w:t>
            </w:r>
            <w:r w:rsidR="00BA7C31">
              <w:rPr>
                <w:rFonts w:ascii="Comic Sans MS" w:hAnsi="Comic Sans MS"/>
                <w:bCs/>
                <w:sz w:val="24"/>
                <w:szCs w:val="24"/>
              </w:rPr>
              <w:t xml:space="preserve"> This will only work if the divisor is not a prime number.</w:t>
            </w:r>
          </w:p>
        </w:tc>
      </w:tr>
    </w:tbl>
    <w:tbl>
      <w:tblPr>
        <w:tblStyle w:val="TableGrid"/>
        <w:tblpPr w:leftFromText="180" w:rightFromText="180" w:vertAnchor="text" w:horzAnchor="margin" w:tblpY="209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5B7156" w:rsidTr="005B7156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5B7156" w:rsidRPr="001D2C39" w:rsidRDefault="005B7156" w:rsidP="005B715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1D2C39">
              <w:rPr>
                <w:rFonts w:ascii="Comic Sans MS" w:hAnsi="Comic Sans MS"/>
                <w:b/>
                <w:sz w:val="28"/>
                <w:szCs w:val="24"/>
              </w:rPr>
              <w:t>Long Division using skeleton tables</w:t>
            </w:r>
          </w:p>
        </w:tc>
      </w:tr>
      <w:tr w:rsidR="005B7156" w:rsidTr="005B7156">
        <w:tc>
          <w:tcPr>
            <w:tcW w:w="15614" w:type="dxa"/>
            <w:vAlign w:val="center"/>
          </w:tcPr>
          <w:p w:rsidR="005B7156" w:rsidRDefault="005B7156" w:rsidP="005B7156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lastRenderedPageBreak/>
              <w:drawing>
                <wp:inline distT="0" distB="0" distL="0" distR="0" wp14:anchorId="1E4026B5" wp14:editId="1E19B4DD">
                  <wp:extent cx="4313253" cy="2347415"/>
                  <wp:effectExtent l="0" t="0" r="0" b="0"/>
                  <wp:docPr id="379916" name="Picture 3799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9435" cy="2361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7156" w:rsidTr="005B7156">
        <w:trPr>
          <w:trHeight w:val="567"/>
        </w:trPr>
        <w:tc>
          <w:tcPr>
            <w:tcW w:w="15614" w:type="dxa"/>
          </w:tcPr>
          <w:p w:rsidR="005B7156" w:rsidRDefault="005B7156" w:rsidP="005B715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D2C39">
              <w:rPr>
                <w:rFonts w:ascii="Comic Sans MS" w:hAnsi="Comic Sans MS"/>
                <w:bCs/>
                <w:sz w:val="24"/>
                <w:szCs w:val="24"/>
              </w:rPr>
              <w:t xml:space="preserve">Children should be introduced to </w:t>
            </w:r>
            <w:r w:rsidRPr="001D2C39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 xml:space="preserve">long division </w:t>
            </w:r>
            <w:r w:rsidRPr="001D2C39">
              <w:rPr>
                <w:rFonts w:ascii="Comic Sans MS" w:hAnsi="Comic Sans MS"/>
                <w:bCs/>
                <w:sz w:val="24"/>
                <w:szCs w:val="24"/>
              </w:rPr>
              <w:t xml:space="preserve">and </w:t>
            </w:r>
            <w:r w:rsidRPr="001D2C39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dividing</w:t>
            </w:r>
            <w:r w:rsidRPr="001D2C39">
              <w:rPr>
                <w:rFonts w:ascii="Comic Sans MS" w:hAnsi="Comic Sans MS"/>
                <w:bCs/>
                <w:sz w:val="24"/>
                <w:szCs w:val="24"/>
              </w:rPr>
              <w:t xml:space="preserve"> by </w:t>
            </w:r>
            <w:r w:rsidRPr="001D2C39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 xml:space="preserve">2 digits </w:t>
            </w:r>
            <w:r w:rsidRPr="001D2C39">
              <w:rPr>
                <w:rFonts w:ascii="Comic Sans MS" w:hAnsi="Comic Sans MS"/>
                <w:bCs/>
                <w:sz w:val="24"/>
                <w:szCs w:val="24"/>
              </w:rPr>
              <w:t xml:space="preserve">through using </w:t>
            </w: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skeleton tables</w:t>
            </w:r>
            <w:r w:rsidRPr="001D2C39">
              <w:rPr>
                <w:rFonts w:ascii="Comic Sans MS" w:hAnsi="Comic Sans MS"/>
                <w:bCs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 xml:space="preserve"> This method will allow children to </w:t>
            </w:r>
            <w:r w:rsidRPr="001D2C39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estimate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 xml:space="preserve"> an answer using their </w:t>
            </w:r>
            <w:r w:rsidRPr="001D2C39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times tables</w:t>
            </w:r>
            <w:r w:rsidRPr="001D2C39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>before they solve the method properly.</w:t>
            </w:r>
          </w:p>
        </w:tc>
      </w:tr>
      <w:tr w:rsidR="005B7156" w:rsidTr="005B7156">
        <w:trPr>
          <w:trHeight w:val="510"/>
        </w:trPr>
        <w:tc>
          <w:tcPr>
            <w:tcW w:w="15614" w:type="dxa"/>
            <w:shd w:val="clear" w:color="auto" w:fill="B8CCE4" w:themeFill="accent1" w:themeFillTint="66"/>
            <w:vAlign w:val="center"/>
          </w:tcPr>
          <w:p w:rsidR="005B7156" w:rsidRPr="001D2C39" w:rsidRDefault="005B7156" w:rsidP="005B7156">
            <w:pPr>
              <w:spacing w:after="0" w:line="240" w:lineRule="auto"/>
              <w:rPr>
                <w:rFonts w:ascii="Comic Sans MS" w:hAnsi="Comic Sans MS"/>
                <w:bCs/>
                <w:sz w:val="24"/>
                <w:szCs w:val="24"/>
              </w:rPr>
            </w:pPr>
            <w:r w:rsidRPr="00A6298A">
              <w:rPr>
                <w:rFonts w:ascii="Comic Sans MS" w:hAnsi="Comic Sans MS"/>
                <w:b/>
                <w:sz w:val="28"/>
                <w:szCs w:val="24"/>
              </w:rPr>
              <w:t xml:space="preserve">Using the bar for </w:t>
            </w:r>
            <w:r>
              <w:rPr>
                <w:rFonts w:ascii="Comic Sans MS" w:hAnsi="Comic Sans MS"/>
                <w:b/>
                <w:sz w:val="28"/>
                <w:szCs w:val="24"/>
              </w:rPr>
              <w:t>division</w:t>
            </w:r>
          </w:p>
        </w:tc>
      </w:tr>
      <w:tr w:rsidR="005B7156" w:rsidTr="005B7156">
        <w:tc>
          <w:tcPr>
            <w:tcW w:w="15614" w:type="dxa"/>
          </w:tcPr>
          <w:p w:rsidR="005B7156" w:rsidRPr="001D2C39" w:rsidRDefault="005B7156" w:rsidP="005B7156">
            <w:pPr>
              <w:spacing w:after="0" w:line="240" w:lineRule="auto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083A0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5B3C4439" wp14:editId="3212128E">
                  <wp:extent cx="5718410" cy="2060812"/>
                  <wp:effectExtent l="0" t="0" r="0" b="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9959" cy="2064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7156" w:rsidTr="005B7156">
        <w:trPr>
          <w:trHeight w:val="567"/>
        </w:trPr>
        <w:tc>
          <w:tcPr>
            <w:tcW w:w="15614" w:type="dxa"/>
          </w:tcPr>
          <w:p w:rsidR="005B7156" w:rsidRPr="001D2C39" w:rsidRDefault="005B7156" w:rsidP="005B7156">
            <w:pPr>
              <w:spacing w:after="0" w:line="240" w:lineRule="auto"/>
              <w:rPr>
                <w:rFonts w:ascii="Comic Sans MS" w:hAnsi="Comic Sans MS"/>
                <w:bCs/>
                <w:sz w:val="24"/>
                <w:szCs w:val="24"/>
              </w:rPr>
            </w:pPr>
            <w:r w:rsidRPr="00EB0B55">
              <w:rPr>
                <w:rFonts w:ascii="Comic Sans MS" w:hAnsi="Comic Sans MS"/>
                <w:sz w:val="24"/>
                <w:szCs w:val="24"/>
              </w:rPr>
              <w:t xml:space="preserve">It is important for children to use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the bar </w:t>
            </w:r>
            <w:r w:rsidRPr="00EB0B55">
              <w:rPr>
                <w:rFonts w:ascii="Comic Sans MS" w:hAnsi="Comic Sans MS"/>
                <w:sz w:val="24"/>
                <w:szCs w:val="24"/>
              </w:rPr>
              <w:t xml:space="preserve">in this way to encourage the use of it to aid with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problem solving</w:t>
            </w:r>
            <w:r w:rsidRPr="00EB0B55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</w:t>
            </w:r>
            <w:r>
              <w:rPr>
                <w:rFonts w:ascii="Comic Sans MS" w:hAnsi="Comic Sans MS"/>
                <w:sz w:val="24"/>
                <w:szCs w:val="24"/>
              </w:rPr>
              <w:t xml:space="preserve"> is a great way for children </w:t>
            </w:r>
            <w:r w:rsidRPr="00EB0B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 pictorially</w:t>
            </w:r>
            <w:r w:rsidRPr="00EB0B5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record and visualise what a problem is asking.</w:t>
            </w:r>
          </w:p>
        </w:tc>
      </w:tr>
    </w:tbl>
    <w:p w:rsidR="00A6298A" w:rsidRPr="00C34623" w:rsidRDefault="00A6298A" w:rsidP="003F66AD">
      <w:pPr>
        <w:spacing w:line="240" w:lineRule="auto"/>
        <w:rPr>
          <w:rFonts w:ascii="Comic Sans MS" w:hAnsi="Comic Sans MS"/>
          <w:sz w:val="24"/>
          <w:szCs w:val="24"/>
        </w:rPr>
      </w:pPr>
    </w:p>
    <w:sectPr w:rsidR="00A6298A" w:rsidRPr="00C34623" w:rsidSect="00194899">
      <w:footerReference w:type="default" r:id="rId115"/>
      <w:pgSz w:w="16838" w:h="11906" w:orient="landscape"/>
      <w:pgMar w:top="567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104" w:rsidRDefault="006F1104" w:rsidP="00435CEE">
      <w:pPr>
        <w:spacing w:after="0" w:line="240" w:lineRule="auto"/>
      </w:pPr>
      <w:r>
        <w:separator/>
      </w:r>
    </w:p>
  </w:endnote>
  <w:endnote w:type="continuationSeparator" w:id="0">
    <w:p w:rsidR="006F1104" w:rsidRDefault="006F1104" w:rsidP="00435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CEE" w:rsidRPr="00435CEE" w:rsidRDefault="00615884" w:rsidP="00435CEE">
    <w:pPr>
      <w:pStyle w:val="Footer"/>
      <w:jc w:val="center"/>
      <w:rPr>
        <w:rFonts w:ascii="Comic Sans MS" w:hAnsi="Comic Sans MS"/>
      </w:rPr>
    </w:pPr>
    <w:r>
      <w:rPr>
        <w:rFonts w:ascii="Comic Sans MS" w:hAnsi="Comic Sans MS"/>
      </w:rPr>
      <w:t xml:space="preserve">Burnham-on-Sea Infant School and </w:t>
    </w:r>
    <w:r w:rsidR="00435CEE" w:rsidRPr="00435CEE">
      <w:rPr>
        <w:rFonts w:ascii="Comic Sans MS" w:hAnsi="Comic Sans MS"/>
      </w:rPr>
      <w:t>St Andrew’s Junior School, Burnham-on-Sea</w:t>
    </w:r>
    <w:r w:rsidR="00435CEE">
      <w:rPr>
        <w:rFonts w:ascii="Comic Sans MS" w:hAnsi="Comic Sans MS"/>
      </w:rPr>
      <w:t xml:space="preserve"> - </w:t>
    </w:r>
    <w:r w:rsidR="00435CEE" w:rsidRPr="00435CEE">
      <w:rPr>
        <w:rFonts w:ascii="Comic Sans MS" w:hAnsi="Comic Sans MS"/>
      </w:rPr>
      <w:t xml:space="preserve">Maths Calculations Policy </w:t>
    </w:r>
    <w:r w:rsidR="00435CEE">
      <w:rPr>
        <w:rFonts w:ascii="Comic Sans MS" w:hAnsi="Comic Sans MS"/>
      </w:rPr>
      <w:t xml:space="preserve">– </w:t>
    </w:r>
    <w:r w:rsidR="00F15101">
      <w:rPr>
        <w:rFonts w:ascii="Comic Sans MS" w:hAnsi="Comic Sans MS"/>
      </w:rPr>
      <w:t>Reviewed Nov</w:t>
    </w:r>
    <w:r w:rsidR="00435CEE">
      <w:rPr>
        <w:rFonts w:ascii="Comic Sans MS" w:hAnsi="Comic Sans MS"/>
      </w:rPr>
      <w:t xml:space="preserve"> </w:t>
    </w:r>
    <w:r>
      <w:rPr>
        <w:rFonts w:ascii="Comic Sans MS" w:hAnsi="Comic Sans MS"/>
      </w:rPr>
      <w:t>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104" w:rsidRDefault="006F1104" w:rsidP="00435CEE">
      <w:pPr>
        <w:spacing w:after="0" w:line="240" w:lineRule="auto"/>
      </w:pPr>
      <w:r>
        <w:separator/>
      </w:r>
    </w:p>
  </w:footnote>
  <w:footnote w:type="continuationSeparator" w:id="0">
    <w:p w:rsidR="006F1104" w:rsidRDefault="006F1104" w:rsidP="00435C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B5A80"/>
    <w:multiLevelType w:val="hybridMultilevel"/>
    <w:tmpl w:val="4FA84170"/>
    <w:lvl w:ilvl="0" w:tplc="F0B026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D04C7F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F162C60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F58A68C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F764477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A52C26D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4AC6DD4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696D14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1B8653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668"/>
    <w:rsid w:val="00020E91"/>
    <w:rsid w:val="00027C62"/>
    <w:rsid w:val="00052801"/>
    <w:rsid w:val="000A357B"/>
    <w:rsid w:val="000F2F48"/>
    <w:rsid w:val="000F648A"/>
    <w:rsid w:val="00100109"/>
    <w:rsid w:val="00106A2F"/>
    <w:rsid w:val="001238C2"/>
    <w:rsid w:val="00181FB9"/>
    <w:rsid w:val="00185383"/>
    <w:rsid w:val="00194899"/>
    <w:rsid w:val="001D2C39"/>
    <w:rsid w:val="001F4FC9"/>
    <w:rsid w:val="002102EC"/>
    <w:rsid w:val="00225382"/>
    <w:rsid w:val="00286B7F"/>
    <w:rsid w:val="00293753"/>
    <w:rsid w:val="002F27BD"/>
    <w:rsid w:val="003B71C9"/>
    <w:rsid w:val="003F66AD"/>
    <w:rsid w:val="00405F08"/>
    <w:rsid w:val="00422763"/>
    <w:rsid w:val="00432B50"/>
    <w:rsid w:val="00435CEE"/>
    <w:rsid w:val="00450395"/>
    <w:rsid w:val="00482665"/>
    <w:rsid w:val="00487041"/>
    <w:rsid w:val="004B589A"/>
    <w:rsid w:val="004E2995"/>
    <w:rsid w:val="004F285F"/>
    <w:rsid w:val="00527691"/>
    <w:rsid w:val="005B7156"/>
    <w:rsid w:val="00600303"/>
    <w:rsid w:val="00615884"/>
    <w:rsid w:val="00623A7D"/>
    <w:rsid w:val="00643CAC"/>
    <w:rsid w:val="0064578F"/>
    <w:rsid w:val="0066205C"/>
    <w:rsid w:val="006932A1"/>
    <w:rsid w:val="006F1104"/>
    <w:rsid w:val="00700EF4"/>
    <w:rsid w:val="007162BC"/>
    <w:rsid w:val="007409B7"/>
    <w:rsid w:val="0074203B"/>
    <w:rsid w:val="00765F1B"/>
    <w:rsid w:val="00786E4F"/>
    <w:rsid w:val="007965E2"/>
    <w:rsid w:val="00796F3F"/>
    <w:rsid w:val="007A13A3"/>
    <w:rsid w:val="007A4EB7"/>
    <w:rsid w:val="007D5B63"/>
    <w:rsid w:val="00805EF8"/>
    <w:rsid w:val="0082052B"/>
    <w:rsid w:val="00870C8C"/>
    <w:rsid w:val="00874281"/>
    <w:rsid w:val="00885FF8"/>
    <w:rsid w:val="008959CD"/>
    <w:rsid w:val="008C0639"/>
    <w:rsid w:val="008C6A69"/>
    <w:rsid w:val="008C77B6"/>
    <w:rsid w:val="00926321"/>
    <w:rsid w:val="0093777A"/>
    <w:rsid w:val="009455D0"/>
    <w:rsid w:val="00965AE9"/>
    <w:rsid w:val="00976D06"/>
    <w:rsid w:val="009847E9"/>
    <w:rsid w:val="009A3787"/>
    <w:rsid w:val="009D3569"/>
    <w:rsid w:val="00A02C1C"/>
    <w:rsid w:val="00A06B1D"/>
    <w:rsid w:val="00A6298A"/>
    <w:rsid w:val="00A67A66"/>
    <w:rsid w:val="00AA1BF5"/>
    <w:rsid w:val="00AA4435"/>
    <w:rsid w:val="00AB15A1"/>
    <w:rsid w:val="00AC7BED"/>
    <w:rsid w:val="00AE1668"/>
    <w:rsid w:val="00AE2C1D"/>
    <w:rsid w:val="00AE5D78"/>
    <w:rsid w:val="00B2648C"/>
    <w:rsid w:val="00B4749A"/>
    <w:rsid w:val="00B85617"/>
    <w:rsid w:val="00BA7C31"/>
    <w:rsid w:val="00C34623"/>
    <w:rsid w:val="00C44661"/>
    <w:rsid w:val="00C573E1"/>
    <w:rsid w:val="00C625CD"/>
    <w:rsid w:val="00C76D0F"/>
    <w:rsid w:val="00CE5F16"/>
    <w:rsid w:val="00CE6EED"/>
    <w:rsid w:val="00CF37DB"/>
    <w:rsid w:val="00CF442F"/>
    <w:rsid w:val="00CF5961"/>
    <w:rsid w:val="00D11E1A"/>
    <w:rsid w:val="00D33AE1"/>
    <w:rsid w:val="00D6668E"/>
    <w:rsid w:val="00D73F61"/>
    <w:rsid w:val="00D802FF"/>
    <w:rsid w:val="00D843F6"/>
    <w:rsid w:val="00DC7B00"/>
    <w:rsid w:val="00DE7376"/>
    <w:rsid w:val="00DF358F"/>
    <w:rsid w:val="00E85728"/>
    <w:rsid w:val="00EB0B55"/>
    <w:rsid w:val="00EB7EBE"/>
    <w:rsid w:val="00ED2F5C"/>
    <w:rsid w:val="00F15101"/>
    <w:rsid w:val="00F55BC9"/>
    <w:rsid w:val="00F77691"/>
    <w:rsid w:val="00F81BDC"/>
    <w:rsid w:val="00FE6587"/>
    <w:rsid w:val="00FF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668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1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668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sid w:val="00020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86E4F"/>
    <w:pPr>
      <w:spacing w:after="0" w:line="240" w:lineRule="auto"/>
    </w:pPr>
    <w:rPr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35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CEE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35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CEE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668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1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668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sid w:val="00020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86E4F"/>
    <w:pPr>
      <w:spacing w:after="0" w:line="240" w:lineRule="auto"/>
    </w:pPr>
    <w:rPr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35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CEE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35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CEE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2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117" Type="http://schemas.openxmlformats.org/officeDocument/2006/relationships/theme" Target="theme/theme1.xml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6" Type="http://schemas.openxmlformats.org/officeDocument/2006/relationships/image" Target="media/image9.png"/><Relationship Id="rId107" Type="http://schemas.openxmlformats.org/officeDocument/2006/relationships/image" Target="media/image100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image" Target="media/image72.jpeg"/><Relationship Id="rId87" Type="http://schemas.openxmlformats.org/officeDocument/2006/relationships/image" Target="media/image80.jpeg"/><Relationship Id="rId102" Type="http://schemas.openxmlformats.org/officeDocument/2006/relationships/image" Target="media/image95.png"/><Relationship Id="rId110" Type="http://schemas.openxmlformats.org/officeDocument/2006/relationships/image" Target="media/image103.png"/><Relationship Id="rId115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90" Type="http://schemas.openxmlformats.org/officeDocument/2006/relationships/image" Target="media/image83.jpeg"/><Relationship Id="rId95" Type="http://schemas.openxmlformats.org/officeDocument/2006/relationships/image" Target="media/image88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image" Target="media/image98.jpeg"/><Relationship Id="rId113" Type="http://schemas.openxmlformats.org/officeDocument/2006/relationships/image" Target="media/image106.png"/><Relationship Id="rId8" Type="http://schemas.openxmlformats.org/officeDocument/2006/relationships/image" Target="media/image1.jpe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103" Type="http://schemas.openxmlformats.org/officeDocument/2006/relationships/image" Target="media/image96.jpeg"/><Relationship Id="rId108" Type="http://schemas.openxmlformats.org/officeDocument/2006/relationships/image" Target="media/image101.png"/><Relationship Id="rId116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91" Type="http://schemas.openxmlformats.org/officeDocument/2006/relationships/image" Target="media/image84.jpeg"/><Relationship Id="rId96" Type="http://schemas.openxmlformats.org/officeDocument/2006/relationships/image" Target="media/image89.png"/><Relationship Id="rId111" Type="http://schemas.openxmlformats.org/officeDocument/2006/relationships/image" Target="media/image10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6" Type="http://schemas.openxmlformats.org/officeDocument/2006/relationships/image" Target="media/image99.jpeg"/><Relationship Id="rId114" Type="http://schemas.openxmlformats.org/officeDocument/2006/relationships/image" Target="media/image107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2.jpe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jpeg"/><Relationship Id="rId2" Type="http://schemas.openxmlformats.org/officeDocument/2006/relationships/styles" Target="styles.xml"/><Relationship Id="rId29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3752</Words>
  <Characters>21389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Hassall</dc:creator>
  <cp:lastModifiedBy>Carly Hatch</cp:lastModifiedBy>
  <cp:revision>2</cp:revision>
  <cp:lastPrinted>2019-10-21T11:38:00Z</cp:lastPrinted>
  <dcterms:created xsi:type="dcterms:W3CDTF">2021-12-07T23:30:00Z</dcterms:created>
  <dcterms:modified xsi:type="dcterms:W3CDTF">2021-12-07T23:30:00Z</dcterms:modified>
</cp:coreProperties>
</file>